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1AD9" w:rsidRDefault="008A6046">
      <w:pPr>
        <w:widowControl w:val="0"/>
        <w:jc w:val="center"/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664845" cy="65722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p w:rsidR="008C1AD9" w:rsidRDefault="008C1AD9">
      <w:pPr>
        <w:widowControl w:val="0"/>
        <w:jc w:val="center"/>
        <w:rPr>
          <w:sz w:val="16"/>
        </w:rPr>
      </w:pPr>
    </w:p>
    <w:tbl>
      <w:tblPr>
        <w:tblW w:w="9805" w:type="dxa"/>
        <w:tblInd w:w="-108" w:type="dxa"/>
        <w:tblLook w:val="0000" w:firstRow="0" w:lastRow="0" w:firstColumn="0" w:lastColumn="0" w:noHBand="0" w:noVBand="0"/>
      </w:tblPr>
      <w:tblGrid>
        <w:gridCol w:w="9805"/>
      </w:tblGrid>
      <w:tr w:rsidR="008C1AD9" w:rsidRPr="007322F8">
        <w:trPr>
          <w:trHeight w:val="1862"/>
        </w:trPr>
        <w:tc>
          <w:tcPr>
            <w:tcW w:w="9805" w:type="dxa"/>
            <w:shd w:val="clear" w:color="auto" w:fill="FFFFFF"/>
          </w:tcPr>
          <w:p w:rsidR="008C1AD9" w:rsidRPr="007322F8" w:rsidRDefault="008A6046">
            <w:pPr>
              <w:pStyle w:val="a6"/>
              <w:jc w:val="center"/>
              <w:rPr>
                <w:b/>
                <w:color w:val="0066CC"/>
              </w:rPr>
            </w:pPr>
            <w:r w:rsidRPr="007322F8">
              <w:rPr>
                <w:b/>
                <w:color w:val="0066CC"/>
              </w:rPr>
              <w:t>УПРАВЛЕНИЕ ФЕДЕРАЛЬНОЙ АНТИМОНОПОЛЬНОЙ СЛУЖБЫ</w:t>
            </w:r>
          </w:p>
          <w:p w:rsidR="008C1AD9" w:rsidRPr="007322F8" w:rsidRDefault="008A6046">
            <w:pPr>
              <w:jc w:val="center"/>
              <w:rPr>
                <w:b/>
                <w:color w:val="0066CC"/>
                <w:sz w:val="22"/>
              </w:rPr>
            </w:pPr>
            <w:r w:rsidRPr="007322F8"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 w:rsidR="008C1AD9" w:rsidRPr="007322F8" w:rsidRDefault="008C1AD9">
            <w:pPr>
              <w:jc w:val="center"/>
              <w:rPr>
                <w:b/>
                <w:color w:val="0066CC"/>
                <w:sz w:val="22"/>
              </w:rPr>
            </w:pPr>
          </w:p>
          <w:p w:rsidR="008C1AD9" w:rsidRPr="007322F8" w:rsidRDefault="008C1AD9">
            <w:pPr>
              <w:jc w:val="center"/>
              <w:rPr>
                <w:b/>
                <w:color w:val="0066CC"/>
                <w:sz w:val="22"/>
              </w:rPr>
            </w:pPr>
          </w:p>
          <w:p w:rsidR="008C1AD9" w:rsidRPr="007322F8" w:rsidRDefault="008A6046">
            <w:pPr>
              <w:pStyle w:val="3"/>
              <w:numPr>
                <w:ilvl w:val="2"/>
                <w:numId w:val="3"/>
              </w:numPr>
              <w:rPr>
                <w:color w:val="0066CC"/>
                <w:sz w:val="32"/>
              </w:rPr>
            </w:pPr>
            <w:r w:rsidRPr="007322F8">
              <w:rPr>
                <w:color w:val="0066CC"/>
                <w:sz w:val="32"/>
              </w:rPr>
              <w:t>Р Е Ш Е Н И Е</w:t>
            </w:r>
          </w:p>
          <w:p w:rsidR="008C1AD9" w:rsidRPr="007322F8" w:rsidRDefault="008C1AD9">
            <w:pPr>
              <w:pStyle w:val="a6"/>
            </w:pPr>
          </w:p>
          <w:p w:rsidR="008C1AD9" w:rsidRPr="008A1438" w:rsidRDefault="008A1438">
            <w:pPr>
              <w:tabs>
                <w:tab w:val="left" w:pos="5479"/>
              </w:tabs>
            </w:pPr>
            <w:r>
              <w:rPr>
                <w:bCs/>
                <w:sz w:val="24"/>
                <w:szCs w:val="24"/>
              </w:rPr>
              <w:t>1</w:t>
            </w:r>
            <w:r w:rsidR="007C67E9">
              <w:rPr>
                <w:bCs/>
                <w:sz w:val="24"/>
                <w:szCs w:val="24"/>
              </w:rPr>
              <w:t>0</w:t>
            </w:r>
            <w:r w:rsidR="008A6046" w:rsidRPr="008A604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октября</w:t>
            </w:r>
            <w:r w:rsidR="008A6046" w:rsidRPr="008A6046">
              <w:rPr>
                <w:bCs/>
                <w:sz w:val="24"/>
                <w:szCs w:val="24"/>
              </w:rPr>
              <w:t xml:space="preserve"> 202</w:t>
            </w:r>
            <w:r>
              <w:rPr>
                <w:bCs/>
                <w:sz w:val="24"/>
                <w:szCs w:val="24"/>
              </w:rPr>
              <w:t>2</w:t>
            </w:r>
            <w:r w:rsidR="008A6046" w:rsidRPr="008A6046">
              <w:rPr>
                <w:bCs/>
                <w:sz w:val="24"/>
                <w:szCs w:val="24"/>
              </w:rPr>
              <w:t xml:space="preserve"> года</w:t>
            </w:r>
            <w:r w:rsidR="008A6046" w:rsidRPr="008A6046">
              <w:rPr>
                <w:bCs/>
                <w:sz w:val="24"/>
                <w:szCs w:val="24"/>
              </w:rPr>
              <w:tab/>
              <w:t xml:space="preserve">                          №</w:t>
            </w:r>
            <w:r w:rsidR="007322F8" w:rsidRPr="008A6046">
              <w:rPr>
                <w:bCs/>
                <w:sz w:val="24"/>
                <w:szCs w:val="24"/>
              </w:rPr>
              <w:t xml:space="preserve"> </w:t>
            </w:r>
            <w:r w:rsidR="007322F8" w:rsidRPr="008A6046">
              <w:rPr>
                <w:color w:val="000000"/>
                <w:sz w:val="24"/>
                <w:szCs w:val="24"/>
              </w:rPr>
              <w:t>083/07/18.1-</w:t>
            </w:r>
            <w:r>
              <w:rPr>
                <w:color w:val="000000"/>
                <w:sz w:val="24"/>
                <w:szCs w:val="24"/>
              </w:rPr>
              <w:t>5</w:t>
            </w:r>
            <w:r w:rsidR="007322F8" w:rsidRPr="008A6046">
              <w:rPr>
                <w:color w:val="000000"/>
                <w:sz w:val="24"/>
                <w:szCs w:val="24"/>
              </w:rPr>
              <w:t>/202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8C1AD9" w:rsidRPr="007322F8" w:rsidRDefault="008A6046">
            <w:pPr>
              <w:jc w:val="center"/>
              <w:rPr>
                <w:bCs/>
                <w:sz w:val="24"/>
                <w:szCs w:val="24"/>
              </w:rPr>
            </w:pPr>
            <w:r w:rsidRPr="007322F8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г. Нарьян-Мар</w:t>
            </w:r>
          </w:p>
          <w:p w:rsidR="008C1AD9" w:rsidRPr="007322F8" w:rsidRDefault="008C1AD9"/>
        </w:tc>
      </w:tr>
    </w:tbl>
    <w:p w:rsidR="008C1AD9" w:rsidRPr="00571A74" w:rsidRDefault="008A6046" w:rsidP="00571A74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571A74">
        <w:rPr>
          <w:sz w:val="26"/>
          <w:szCs w:val="26"/>
        </w:rPr>
        <w:t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в составе:</w:t>
      </w:r>
    </w:p>
    <w:p w:rsidR="008C1AD9" w:rsidRPr="00571A74" w:rsidRDefault="008A6046" w:rsidP="00571A74">
      <w:pPr>
        <w:ind w:firstLine="709"/>
        <w:contextualSpacing/>
        <w:jc w:val="both"/>
        <w:rPr>
          <w:sz w:val="26"/>
          <w:szCs w:val="26"/>
        </w:rPr>
      </w:pPr>
      <w:r w:rsidRPr="00571A74">
        <w:rPr>
          <w:sz w:val="26"/>
          <w:szCs w:val="26"/>
        </w:rPr>
        <w:t>Председатель Комиссии:</w:t>
      </w:r>
    </w:p>
    <w:p w:rsidR="008C1AD9" w:rsidRPr="00571A74" w:rsidRDefault="00AA495D" w:rsidP="00571A7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8A6046" w:rsidRPr="00571A74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="008A6046" w:rsidRPr="00571A74">
        <w:rPr>
          <w:sz w:val="26"/>
          <w:szCs w:val="26"/>
        </w:rPr>
        <w:t xml:space="preserve"> Управления;</w:t>
      </w:r>
    </w:p>
    <w:p w:rsidR="008C1AD9" w:rsidRPr="00571A74" w:rsidRDefault="008A6046" w:rsidP="00571A74">
      <w:pPr>
        <w:ind w:firstLine="709"/>
        <w:contextualSpacing/>
        <w:jc w:val="both"/>
        <w:rPr>
          <w:sz w:val="26"/>
          <w:szCs w:val="26"/>
        </w:rPr>
      </w:pPr>
      <w:r w:rsidRPr="00571A74">
        <w:rPr>
          <w:sz w:val="26"/>
          <w:szCs w:val="26"/>
        </w:rPr>
        <w:t>Члены Комиссии:</w:t>
      </w:r>
    </w:p>
    <w:p w:rsidR="008C1AD9" w:rsidRPr="00571A74" w:rsidRDefault="008A1438" w:rsidP="00571A74">
      <w:pPr>
        <w:ind w:firstLine="709"/>
        <w:contextualSpacing/>
        <w:jc w:val="both"/>
        <w:rPr>
          <w:sz w:val="26"/>
          <w:szCs w:val="26"/>
        </w:rPr>
      </w:pPr>
      <w:r w:rsidRPr="00571A74">
        <w:rPr>
          <w:sz w:val="26"/>
          <w:szCs w:val="26"/>
        </w:rPr>
        <w:t>главный</w:t>
      </w:r>
      <w:r w:rsidR="008A6046" w:rsidRPr="00571A74">
        <w:rPr>
          <w:sz w:val="26"/>
          <w:szCs w:val="26"/>
        </w:rPr>
        <w:t xml:space="preserve"> специалист-эксперт Управления;</w:t>
      </w:r>
    </w:p>
    <w:p w:rsidR="008C1AD9" w:rsidRPr="00571A74" w:rsidRDefault="008A6046" w:rsidP="00571A74">
      <w:pPr>
        <w:ind w:firstLine="709"/>
        <w:contextualSpacing/>
        <w:jc w:val="both"/>
        <w:rPr>
          <w:sz w:val="26"/>
          <w:szCs w:val="26"/>
        </w:rPr>
      </w:pPr>
      <w:r w:rsidRPr="00571A74">
        <w:rPr>
          <w:sz w:val="26"/>
          <w:szCs w:val="26"/>
        </w:rPr>
        <w:t>ведущий специалист-эксперт Управления.</w:t>
      </w:r>
    </w:p>
    <w:p w:rsidR="008C1AD9" w:rsidRDefault="008A6046" w:rsidP="00571A74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571A74">
        <w:rPr>
          <w:sz w:val="26"/>
          <w:szCs w:val="26"/>
        </w:rPr>
        <w:t xml:space="preserve">рассмотрев жалобу </w:t>
      </w:r>
      <w:r w:rsidR="00C726CA" w:rsidRPr="00571A74">
        <w:rPr>
          <w:sz w:val="26"/>
          <w:szCs w:val="26"/>
        </w:rPr>
        <w:t>ООО «</w:t>
      </w:r>
      <w:r w:rsidR="008A1438" w:rsidRPr="00571A74">
        <w:rPr>
          <w:sz w:val="26"/>
          <w:szCs w:val="26"/>
        </w:rPr>
        <w:t>Успех</w:t>
      </w:r>
      <w:r w:rsidR="00C726CA" w:rsidRPr="00571A74">
        <w:rPr>
          <w:sz w:val="26"/>
          <w:szCs w:val="26"/>
        </w:rPr>
        <w:t>»</w:t>
      </w:r>
      <w:r w:rsidRPr="00571A74">
        <w:rPr>
          <w:color w:val="000000"/>
          <w:sz w:val="26"/>
          <w:szCs w:val="26"/>
        </w:rPr>
        <w:t xml:space="preserve"> </w:t>
      </w:r>
      <w:r w:rsidR="00C726CA" w:rsidRPr="00571A74">
        <w:rPr>
          <w:sz w:val="26"/>
          <w:szCs w:val="26"/>
        </w:rPr>
        <w:t xml:space="preserve">на действия Организатора торгов – Администрации МО «Городской округ «Город Нарьян-Мар» при проведении </w:t>
      </w:r>
      <w:r w:rsidR="008A1438" w:rsidRPr="00571A74">
        <w:rPr>
          <w:bCs/>
          <w:color w:val="000000"/>
          <w:sz w:val="26"/>
          <w:szCs w:val="26"/>
        </w:rPr>
        <w:t>открытого конкурса по отбору управляющей организации для управления многоквартирным жилым домом № 9 по ул. Рыбников в г. Нарьян-Маре</w:t>
      </w:r>
      <w:r w:rsidR="00C726CA" w:rsidRPr="00571A74">
        <w:rPr>
          <w:bCs/>
          <w:color w:val="000000"/>
          <w:sz w:val="26"/>
          <w:szCs w:val="26"/>
        </w:rPr>
        <w:t xml:space="preserve"> </w:t>
      </w:r>
      <w:r w:rsidR="00C726CA" w:rsidRPr="00571A74">
        <w:rPr>
          <w:sz w:val="26"/>
          <w:szCs w:val="26"/>
        </w:rPr>
        <w:t xml:space="preserve">(извещение № </w:t>
      </w:r>
      <w:r w:rsidR="008A1438" w:rsidRPr="00571A74">
        <w:rPr>
          <w:sz w:val="26"/>
          <w:szCs w:val="26"/>
        </w:rPr>
        <w:t>190822/1326450</w:t>
      </w:r>
      <w:r w:rsidR="00C726CA" w:rsidRPr="00571A74">
        <w:rPr>
          <w:sz w:val="26"/>
          <w:szCs w:val="26"/>
        </w:rPr>
        <w:t>/01)</w:t>
      </w:r>
      <w:r w:rsidRPr="00571A74">
        <w:rPr>
          <w:sz w:val="26"/>
          <w:szCs w:val="26"/>
        </w:rPr>
        <w:t>,</w:t>
      </w:r>
      <w:r w:rsidRPr="00571A74">
        <w:rPr>
          <w:sz w:val="26"/>
          <w:szCs w:val="26"/>
          <w:lang w:bidi="hi-IN"/>
        </w:rPr>
        <w:t xml:space="preserve"> представленные </w:t>
      </w:r>
      <w:r w:rsidRPr="00571A74">
        <w:rPr>
          <w:sz w:val="26"/>
          <w:szCs w:val="26"/>
        </w:rPr>
        <w:t xml:space="preserve">документы и сведения, </w:t>
      </w:r>
    </w:p>
    <w:p w:rsidR="007C67E9" w:rsidRPr="00571A74" w:rsidRDefault="007C67E9" w:rsidP="00571A74">
      <w:pPr>
        <w:pStyle w:val="a6"/>
        <w:spacing w:after="0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7C67E9">
        <w:rPr>
          <w:bCs/>
          <w:color w:val="000000"/>
          <w:sz w:val="26"/>
          <w:szCs w:val="26"/>
        </w:rPr>
        <w:t xml:space="preserve">в присутствии </w:t>
      </w:r>
      <w:r w:rsidR="00AB7969">
        <w:rPr>
          <w:bCs/>
          <w:color w:val="000000"/>
          <w:sz w:val="26"/>
          <w:szCs w:val="26"/>
        </w:rPr>
        <w:t>законного представителя</w:t>
      </w:r>
      <w:r w:rsidR="00AB7969" w:rsidRPr="00AB7969">
        <w:t xml:space="preserve"> </w:t>
      </w:r>
      <w:r w:rsidR="00AB7969" w:rsidRPr="00AB7969">
        <w:rPr>
          <w:bCs/>
          <w:color w:val="000000"/>
          <w:sz w:val="26"/>
          <w:szCs w:val="26"/>
        </w:rPr>
        <w:t>ООО “Успех”</w:t>
      </w:r>
      <w:r w:rsidR="00AB7969"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t>представител</w:t>
      </w:r>
      <w:r w:rsidR="00AB7969">
        <w:rPr>
          <w:bCs/>
          <w:color w:val="000000"/>
          <w:sz w:val="26"/>
          <w:szCs w:val="26"/>
        </w:rPr>
        <w:t>я Общества</w:t>
      </w:r>
      <w:r>
        <w:rPr>
          <w:bCs/>
          <w:color w:val="000000"/>
          <w:sz w:val="26"/>
          <w:szCs w:val="26"/>
        </w:rPr>
        <w:t xml:space="preserve"> </w:t>
      </w:r>
      <w:r w:rsidR="00AB7969">
        <w:rPr>
          <w:bCs/>
          <w:color w:val="000000"/>
          <w:sz w:val="26"/>
          <w:szCs w:val="26"/>
        </w:rPr>
        <w:t xml:space="preserve">по </w:t>
      </w:r>
      <w:r w:rsidRPr="00A0004A">
        <w:rPr>
          <w:bCs/>
          <w:color w:val="000000"/>
          <w:sz w:val="26"/>
          <w:szCs w:val="26"/>
        </w:rPr>
        <w:t>доверенности, представител</w:t>
      </w:r>
      <w:r w:rsidR="00AB7969">
        <w:rPr>
          <w:bCs/>
          <w:color w:val="000000"/>
          <w:sz w:val="26"/>
          <w:szCs w:val="26"/>
        </w:rPr>
        <w:t>я</w:t>
      </w:r>
      <w:r w:rsidRPr="00A0004A">
        <w:rPr>
          <w:bCs/>
          <w:color w:val="000000"/>
          <w:sz w:val="26"/>
          <w:szCs w:val="26"/>
        </w:rPr>
        <w:t xml:space="preserve"> Организатора торгов Администрации МО «Городской округ «Город Нарьян-Мар» по доверенности,</w:t>
      </w:r>
    </w:p>
    <w:p w:rsidR="008C1AD9" w:rsidRPr="00571A74" w:rsidRDefault="008A6046" w:rsidP="007C67E9">
      <w:pPr>
        <w:widowControl w:val="0"/>
        <w:suppressAutoHyphens w:val="0"/>
        <w:ind w:firstLine="709"/>
        <w:contextualSpacing/>
        <w:jc w:val="center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>УСТАНОВИЛА:</w:t>
      </w:r>
    </w:p>
    <w:p w:rsidR="00871699" w:rsidRPr="00571A74" w:rsidRDefault="008A6046" w:rsidP="00571A74">
      <w:pPr>
        <w:widowControl w:val="0"/>
        <w:suppressAutoHyphens w:val="0"/>
        <w:ind w:firstLine="709"/>
        <w:contextualSpacing/>
        <w:jc w:val="both"/>
        <w:rPr>
          <w:color w:val="00000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 xml:space="preserve">В Управление Федеральной антимонопольной службы по Ненецкому автономному округу поступила жалоба </w:t>
      </w:r>
      <w:r w:rsidR="007322F8" w:rsidRPr="00571A74">
        <w:rPr>
          <w:color w:val="000000"/>
          <w:sz w:val="26"/>
          <w:szCs w:val="26"/>
        </w:rPr>
        <w:t>(</w:t>
      </w:r>
      <w:proofErr w:type="spellStart"/>
      <w:r w:rsidR="007322F8" w:rsidRPr="00571A74">
        <w:rPr>
          <w:color w:val="000000"/>
          <w:sz w:val="26"/>
          <w:szCs w:val="26"/>
        </w:rPr>
        <w:t>вх</w:t>
      </w:r>
      <w:proofErr w:type="spellEnd"/>
      <w:r w:rsidR="007322F8" w:rsidRPr="00571A74">
        <w:rPr>
          <w:color w:val="000000"/>
          <w:sz w:val="26"/>
          <w:szCs w:val="26"/>
        </w:rPr>
        <w:t xml:space="preserve">. № </w:t>
      </w:r>
      <w:r w:rsidR="008A1438" w:rsidRPr="00571A74">
        <w:rPr>
          <w:color w:val="000000"/>
          <w:sz w:val="26"/>
          <w:szCs w:val="26"/>
        </w:rPr>
        <w:t>2436</w:t>
      </w:r>
      <w:r w:rsidR="007322F8" w:rsidRPr="00571A74">
        <w:rPr>
          <w:color w:val="000000"/>
          <w:sz w:val="26"/>
          <w:szCs w:val="26"/>
        </w:rPr>
        <w:t xml:space="preserve"> от </w:t>
      </w:r>
      <w:r w:rsidR="008A1438" w:rsidRPr="00571A74">
        <w:rPr>
          <w:color w:val="000000"/>
          <w:sz w:val="26"/>
          <w:szCs w:val="26"/>
        </w:rPr>
        <w:t>30</w:t>
      </w:r>
      <w:r w:rsidR="007322F8" w:rsidRPr="00571A74">
        <w:rPr>
          <w:color w:val="000000"/>
          <w:sz w:val="26"/>
          <w:szCs w:val="26"/>
        </w:rPr>
        <w:t>.0</w:t>
      </w:r>
      <w:r w:rsidR="008A1438" w:rsidRPr="00571A74">
        <w:rPr>
          <w:color w:val="000000"/>
          <w:sz w:val="26"/>
          <w:szCs w:val="26"/>
        </w:rPr>
        <w:t>9</w:t>
      </w:r>
      <w:r w:rsidR="007322F8" w:rsidRPr="00571A74">
        <w:rPr>
          <w:color w:val="000000"/>
          <w:sz w:val="26"/>
          <w:szCs w:val="26"/>
        </w:rPr>
        <w:t>.202</w:t>
      </w:r>
      <w:r w:rsidR="008A1438" w:rsidRPr="00571A74">
        <w:rPr>
          <w:color w:val="000000"/>
          <w:sz w:val="26"/>
          <w:szCs w:val="26"/>
        </w:rPr>
        <w:t>2</w:t>
      </w:r>
      <w:r w:rsidR="00586EE9" w:rsidRPr="00571A74">
        <w:rPr>
          <w:color w:val="000000"/>
          <w:sz w:val="26"/>
          <w:szCs w:val="26"/>
        </w:rPr>
        <w:t>)</w:t>
      </w:r>
      <w:r w:rsidR="007C67E9">
        <w:rPr>
          <w:sz w:val="26"/>
          <w:szCs w:val="26"/>
        </w:rPr>
        <w:t>.</w:t>
      </w:r>
    </w:p>
    <w:p w:rsidR="00871699" w:rsidRPr="00571A74" w:rsidRDefault="000B6969" w:rsidP="00571A74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 xml:space="preserve">По мнению Заявителя, Конкурсная комиссия </w:t>
      </w:r>
      <w:r w:rsidRPr="00571A74">
        <w:rPr>
          <w:sz w:val="26"/>
          <w:szCs w:val="26"/>
        </w:rPr>
        <w:t>Администрации МО «Городской округ «Город Нарьян-Мар» неправомерно не допустила ООО «</w:t>
      </w:r>
      <w:r w:rsidR="00314A0C" w:rsidRPr="00571A74">
        <w:rPr>
          <w:sz w:val="26"/>
          <w:szCs w:val="26"/>
        </w:rPr>
        <w:t>Успех</w:t>
      </w:r>
      <w:r w:rsidRPr="00571A74">
        <w:rPr>
          <w:sz w:val="26"/>
          <w:szCs w:val="26"/>
        </w:rPr>
        <w:t xml:space="preserve">» к участию в конкурсе </w:t>
      </w:r>
      <w:r w:rsidR="00860104" w:rsidRPr="00571A74">
        <w:rPr>
          <w:sz w:val="26"/>
          <w:szCs w:val="26"/>
        </w:rPr>
        <w:t xml:space="preserve">на основании подпункта 2 пункта 18 </w:t>
      </w:r>
      <w:r w:rsidR="00860104" w:rsidRPr="00571A74">
        <w:rPr>
          <w:color w:val="auto"/>
          <w:kern w:val="0"/>
          <w:sz w:val="26"/>
          <w:szCs w:val="26"/>
          <w:lang w:eastAsia="ru-RU"/>
        </w:rPr>
        <w:t>П</w:t>
      </w:r>
      <w:r w:rsidR="007C67E9">
        <w:rPr>
          <w:color w:val="auto"/>
          <w:kern w:val="0"/>
          <w:sz w:val="26"/>
          <w:szCs w:val="26"/>
          <w:lang w:eastAsia="ru-RU"/>
        </w:rPr>
        <w:t>равил</w:t>
      </w:r>
      <w:r w:rsidR="00860104" w:rsidRPr="00571A74">
        <w:rPr>
          <w:color w:val="auto"/>
          <w:kern w:val="0"/>
          <w:sz w:val="26"/>
          <w:szCs w:val="26"/>
          <w:lang w:eastAsia="ru-RU"/>
        </w:rPr>
        <w:t xml:space="preserve"> организации и проведения органом местного самоуправления открытого конкурса по отбору управляющей организации для управления многоквартирным домом, утвержденного </w:t>
      </w:r>
      <w:hyperlink r:id="rId6" w:history="1">
        <w:r w:rsidR="00860104" w:rsidRPr="00571A74">
          <w:rPr>
            <w:color w:val="0000FF"/>
            <w:kern w:val="0"/>
            <w:sz w:val="26"/>
            <w:szCs w:val="26"/>
            <w:lang w:eastAsia="ru-RU"/>
          </w:rPr>
          <w:t>постановлением</w:t>
        </w:r>
      </w:hyperlink>
      <w:r w:rsidR="00860104" w:rsidRPr="00571A74">
        <w:rPr>
          <w:color w:val="auto"/>
          <w:kern w:val="0"/>
          <w:sz w:val="26"/>
          <w:szCs w:val="26"/>
          <w:lang w:eastAsia="ru-RU"/>
        </w:rPr>
        <w:t xml:space="preserve"> Правительства Российской Федерации от 06.02.2006 № 75</w:t>
      </w:r>
      <w:r w:rsidRPr="00571A74">
        <w:rPr>
          <w:color w:val="auto"/>
          <w:kern w:val="0"/>
          <w:sz w:val="26"/>
          <w:szCs w:val="26"/>
          <w:lang w:eastAsia="ru-RU"/>
        </w:rPr>
        <w:t>.</w:t>
      </w:r>
    </w:p>
    <w:p w:rsidR="00860104" w:rsidRPr="00571A74" w:rsidRDefault="00860104" w:rsidP="00571A74">
      <w:pPr>
        <w:ind w:firstLine="709"/>
        <w:jc w:val="both"/>
        <w:rPr>
          <w:sz w:val="26"/>
          <w:szCs w:val="26"/>
        </w:rPr>
      </w:pPr>
      <w:r w:rsidRPr="00571A74">
        <w:rPr>
          <w:sz w:val="26"/>
          <w:szCs w:val="26"/>
        </w:rPr>
        <w:t xml:space="preserve">Администрация МО «Городской округ «Город Нарьян-Мар» </w:t>
      </w:r>
      <w:r w:rsidR="008A6046" w:rsidRPr="00571A74">
        <w:rPr>
          <w:kern w:val="0"/>
          <w:sz w:val="26"/>
          <w:szCs w:val="26"/>
          <w:lang w:eastAsia="ru-RU"/>
        </w:rPr>
        <w:t>с довод</w:t>
      </w:r>
      <w:r w:rsidRPr="00571A74">
        <w:rPr>
          <w:kern w:val="0"/>
          <w:sz w:val="26"/>
          <w:szCs w:val="26"/>
          <w:lang w:eastAsia="ru-RU"/>
        </w:rPr>
        <w:t>ами</w:t>
      </w:r>
      <w:r w:rsidR="008A6046" w:rsidRPr="00571A74">
        <w:rPr>
          <w:kern w:val="0"/>
          <w:sz w:val="26"/>
          <w:szCs w:val="26"/>
          <w:lang w:eastAsia="ru-RU"/>
        </w:rPr>
        <w:t xml:space="preserve"> </w:t>
      </w:r>
      <w:r w:rsidR="000B6969" w:rsidRPr="00571A74">
        <w:rPr>
          <w:kern w:val="0"/>
          <w:sz w:val="26"/>
          <w:szCs w:val="26"/>
          <w:lang w:eastAsia="ru-RU"/>
        </w:rPr>
        <w:t>ж</w:t>
      </w:r>
      <w:r w:rsidR="008A6046" w:rsidRPr="00571A74">
        <w:rPr>
          <w:kern w:val="0"/>
          <w:sz w:val="26"/>
          <w:szCs w:val="26"/>
          <w:lang w:eastAsia="ru-RU"/>
        </w:rPr>
        <w:t>алобы не соглас</w:t>
      </w:r>
      <w:r w:rsidR="007C67E9">
        <w:rPr>
          <w:kern w:val="0"/>
          <w:sz w:val="26"/>
          <w:szCs w:val="26"/>
          <w:lang w:eastAsia="ru-RU"/>
        </w:rPr>
        <w:t>ны,</w:t>
      </w:r>
      <w:r w:rsidR="008A6046" w:rsidRPr="00571A74">
        <w:rPr>
          <w:kern w:val="0"/>
          <w:sz w:val="26"/>
          <w:szCs w:val="26"/>
          <w:lang w:eastAsia="ru-RU"/>
        </w:rPr>
        <w:t xml:space="preserve"> в</w:t>
      </w:r>
      <w:r w:rsidR="00E01013" w:rsidRPr="00571A74">
        <w:rPr>
          <w:kern w:val="0"/>
          <w:sz w:val="26"/>
          <w:szCs w:val="26"/>
          <w:lang w:eastAsia="ru-RU"/>
        </w:rPr>
        <w:t xml:space="preserve"> письменных</w:t>
      </w:r>
      <w:r w:rsidR="008A6046" w:rsidRPr="00571A74">
        <w:rPr>
          <w:kern w:val="0"/>
          <w:sz w:val="26"/>
          <w:szCs w:val="26"/>
          <w:lang w:eastAsia="ru-RU"/>
        </w:rPr>
        <w:t xml:space="preserve"> пояснениях </w:t>
      </w:r>
      <w:r w:rsidR="00E01013" w:rsidRPr="00571A74">
        <w:rPr>
          <w:kern w:val="0"/>
          <w:sz w:val="26"/>
          <w:szCs w:val="26"/>
          <w:lang w:eastAsia="ru-RU"/>
        </w:rPr>
        <w:t>указа</w:t>
      </w:r>
      <w:r w:rsidR="007C67E9">
        <w:rPr>
          <w:kern w:val="0"/>
          <w:sz w:val="26"/>
          <w:szCs w:val="26"/>
          <w:lang w:eastAsia="ru-RU"/>
        </w:rPr>
        <w:t>в, что</w:t>
      </w:r>
      <w:r w:rsidR="008A6046" w:rsidRPr="00571A74">
        <w:rPr>
          <w:kern w:val="0"/>
          <w:sz w:val="26"/>
          <w:szCs w:val="26"/>
          <w:lang w:eastAsia="ru-RU"/>
        </w:rPr>
        <w:t xml:space="preserve"> </w:t>
      </w:r>
      <w:r w:rsidR="00E01013" w:rsidRPr="00571A74">
        <w:rPr>
          <w:sz w:val="26"/>
          <w:szCs w:val="26"/>
        </w:rPr>
        <w:t>з</w:t>
      </w:r>
      <w:r w:rsidR="00DD6197" w:rsidRPr="00571A74">
        <w:rPr>
          <w:sz w:val="26"/>
          <w:szCs w:val="26"/>
        </w:rPr>
        <w:t xml:space="preserve">аявка ООО </w:t>
      </w:r>
      <w:r w:rsidRPr="00571A74">
        <w:rPr>
          <w:sz w:val="26"/>
          <w:szCs w:val="26"/>
        </w:rPr>
        <w:t>«Успех»</w:t>
      </w:r>
      <w:r w:rsidR="00DD6197" w:rsidRPr="00571A74">
        <w:rPr>
          <w:sz w:val="26"/>
          <w:szCs w:val="26"/>
        </w:rPr>
        <w:t xml:space="preserve"> не была допущена к участию в конкурсе в связи с несоответствием претендента требованиям, установленных конкурсной документацией и Правилами, </w:t>
      </w:r>
      <w:r w:rsidR="007C67E9">
        <w:rPr>
          <w:sz w:val="26"/>
          <w:szCs w:val="26"/>
        </w:rPr>
        <w:t>в частности</w:t>
      </w:r>
      <w:r w:rsidR="00DD6197" w:rsidRPr="00571A74">
        <w:rPr>
          <w:sz w:val="26"/>
          <w:szCs w:val="26"/>
        </w:rPr>
        <w:t xml:space="preserve"> Общество</w:t>
      </w:r>
      <w:r w:rsidR="007C67E9">
        <w:rPr>
          <w:sz w:val="26"/>
          <w:szCs w:val="26"/>
        </w:rPr>
        <w:t>м</w:t>
      </w:r>
      <w:r w:rsidR="00DD6197" w:rsidRPr="00571A74">
        <w:rPr>
          <w:sz w:val="26"/>
          <w:szCs w:val="26"/>
        </w:rPr>
        <w:t xml:space="preserve"> в нарушение подпункта 7</w:t>
      </w:r>
      <w:r w:rsidRPr="00571A74">
        <w:rPr>
          <w:sz w:val="26"/>
          <w:szCs w:val="26"/>
        </w:rPr>
        <w:t>, 8</w:t>
      </w:r>
      <w:r w:rsidR="00DD6197" w:rsidRPr="00571A74">
        <w:rPr>
          <w:sz w:val="26"/>
          <w:szCs w:val="26"/>
        </w:rPr>
        <w:t xml:space="preserve"> пункта 15 Правил, предостав</w:t>
      </w:r>
      <w:r w:rsidR="007C67E9">
        <w:rPr>
          <w:sz w:val="26"/>
          <w:szCs w:val="26"/>
        </w:rPr>
        <w:t>лены</w:t>
      </w:r>
      <w:r w:rsidR="00DD6197" w:rsidRPr="00571A74">
        <w:rPr>
          <w:sz w:val="26"/>
          <w:szCs w:val="26"/>
        </w:rPr>
        <w:t xml:space="preserve"> </w:t>
      </w:r>
      <w:r w:rsidRPr="00571A74">
        <w:rPr>
          <w:sz w:val="26"/>
          <w:szCs w:val="26"/>
        </w:rPr>
        <w:t>справки ГУП НАО "</w:t>
      </w:r>
      <w:proofErr w:type="spellStart"/>
      <w:r w:rsidRPr="00571A74">
        <w:rPr>
          <w:sz w:val="26"/>
          <w:szCs w:val="26"/>
        </w:rPr>
        <w:t>Нарьян-Марская</w:t>
      </w:r>
      <w:proofErr w:type="spellEnd"/>
      <w:r w:rsidRPr="00571A74">
        <w:rPr>
          <w:sz w:val="26"/>
          <w:szCs w:val="26"/>
        </w:rPr>
        <w:t xml:space="preserve"> электростанция и  </w:t>
      </w:r>
      <w:proofErr w:type="spellStart"/>
      <w:r w:rsidRPr="00571A74">
        <w:rPr>
          <w:sz w:val="26"/>
          <w:szCs w:val="26"/>
        </w:rPr>
        <w:t>Нарьян-Марского</w:t>
      </w:r>
      <w:proofErr w:type="spellEnd"/>
      <w:r w:rsidRPr="00571A74">
        <w:rPr>
          <w:sz w:val="26"/>
          <w:szCs w:val="26"/>
        </w:rPr>
        <w:t xml:space="preserve"> МУ ПОК и ТС, согласно которым </w:t>
      </w:r>
      <w:r w:rsidR="007C67E9">
        <w:rPr>
          <w:sz w:val="26"/>
          <w:szCs w:val="26"/>
        </w:rPr>
        <w:t>у</w:t>
      </w:r>
      <w:r w:rsidRPr="00571A74">
        <w:rPr>
          <w:sz w:val="26"/>
          <w:szCs w:val="26"/>
        </w:rPr>
        <w:t xml:space="preserve"> Общества име</w:t>
      </w:r>
      <w:r w:rsidR="007C67E9">
        <w:rPr>
          <w:sz w:val="26"/>
          <w:szCs w:val="26"/>
        </w:rPr>
        <w:t>е</w:t>
      </w:r>
      <w:r w:rsidRPr="00571A74">
        <w:rPr>
          <w:sz w:val="26"/>
          <w:szCs w:val="26"/>
        </w:rPr>
        <w:t xml:space="preserve">тся </w:t>
      </w:r>
      <w:r w:rsidR="000977A1" w:rsidRPr="00571A74">
        <w:rPr>
          <w:sz w:val="26"/>
          <w:szCs w:val="26"/>
        </w:rPr>
        <w:t>задолженност</w:t>
      </w:r>
      <w:r w:rsidR="007C67E9">
        <w:rPr>
          <w:sz w:val="26"/>
          <w:szCs w:val="26"/>
        </w:rPr>
        <w:t>ь</w:t>
      </w:r>
      <w:r w:rsidRPr="00571A74">
        <w:rPr>
          <w:sz w:val="26"/>
          <w:szCs w:val="26"/>
        </w:rPr>
        <w:t xml:space="preserve"> перед </w:t>
      </w:r>
      <w:proofErr w:type="spellStart"/>
      <w:r w:rsidR="00726824" w:rsidRPr="00571A74">
        <w:rPr>
          <w:sz w:val="26"/>
          <w:szCs w:val="26"/>
        </w:rPr>
        <w:t>ресурсоснабжающими</w:t>
      </w:r>
      <w:proofErr w:type="spellEnd"/>
      <w:r w:rsidR="00726824" w:rsidRPr="00571A74">
        <w:rPr>
          <w:sz w:val="26"/>
          <w:szCs w:val="26"/>
        </w:rPr>
        <w:t xml:space="preserve"> организациями. Кроме того, в отношении Заявителя Арбитражным судом </w:t>
      </w:r>
      <w:r w:rsidR="00726824" w:rsidRPr="00571A74">
        <w:rPr>
          <w:sz w:val="26"/>
          <w:szCs w:val="26"/>
        </w:rPr>
        <w:lastRenderedPageBreak/>
        <w:t xml:space="preserve">Архангельской области вынесено решение по исковому заявлению </w:t>
      </w:r>
      <w:proofErr w:type="spellStart"/>
      <w:r w:rsidR="00726824" w:rsidRPr="00571A74">
        <w:rPr>
          <w:sz w:val="26"/>
          <w:szCs w:val="26"/>
        </w:rPr>
        <w:t>Нарьян-Марского</w:t>
      </w:r>
      <w:proofErr w:type="spellEnd"/>
      <w:r w:rsidR="00726824" w:rsidRPr="00571A74">
        <w:rPr>
          <w:sz w:val="26"/>
          <w:szCs w:val="26"/>
        </w:rPr>
        <w:t xml:space="preserve"> муниципального унитарного предприятия объединенных котельных и тепловых сетей к обществу с ограниченной ответственностью "Успех" о взыскании 1 160 213,62 руб. Исковые требования удовлетворены. Также в отношении Заявителя вынесен ряд постановлений о привлечении к административной ответственности: № 830000542 (постановление о назначении административного наказания № 29 от 19.05.2022, административный штраф в размере 25 000 руб.); № 830000540 (постановление о назначении административного наказания № 4-221/2022 от 06.05.2022, административный штраф в размере 16 200 руб.); № 830000526 (постановление о назначении административного наказания № 19 от 31.03.2022, административный штраф в размере 40 000 руб.).</w:t>
      </w:r>
    </w:p>
    <w:p w:rsidR="008C1AD9" w:rsidRPr="00571A74" w:rsidRDefault="008A6046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693238">
        <w:rPr>
          <w:kern w:val="0"/>
          <w:sz w:val="26"/>
          <w:szCs w:val="26"/>
          <w:lang w:eastAsia="ru-RU"/>
        </w:rPr>
        <w:t>Рассмотрев представленные материалы и выслушав пояснения представител</w:t>
      </w:r>
      <w:r w:rsidR="007C67E9" w:rsidRPr="00693238">
        <w:rPr>
          <w:kern w:val="0"/>
          <w:sz w:val="26"/>
          <w:szCs w:val="26"/>
          <w:lang w:eastAsia="ru-RU"/>
        </w:rPr>
        <w:t>ей</w:t>
      </w:r>
      <w:r w:rsidRPr="00693238">
        <w:rPr>
          <w:kern w:val="0"/>
          <w:sz w:val="26"/>
          <w:szCs w:val="26"/>
          <w:lang w:eastAsia="ru-RU"/>
        </w:rPr>
        <w:t xml:space="preserve"> Заявителя и </w:t>
      </w:r>
      <w:r w:rsidR="00ED6567" w:rsidRPr="00693238">
        <w:rPr>
          <w:sz w:val="26"/>
          <w:szCs w:val="26"/>
        </w:rPr>
        <w:t>Организатора торгов</w:t>
      </w:r>
      <w:r w:rsidRPr="00693238">
        <w:rPr>
          <w:kern w:val="0"/>
          <w:sz w:val="26"/>
          <w:szCs w:val="26"/>
          <w:lang w:eastAsia="ru-RU"/>
        </w:rPr>
        <w:t>, а также руководствуясь</w:t>
      </w:r>
      <w:r w:rsidRPr="00AA495D">
        <w:rPr>
          <w:kern w:val="0"/>
          <w:sz w:val="26"/>
          <w:szCs w:val="26"/>
          <w:lang w:eastAsia="ru-RU"/>
        </w:rPr>
        <w:t xml:space="preserve"> частью 17 статьи 18.1 Закона о защите конкуренции, Комиссия </w:t>
      </w:r>
      <w:r w:rsidR="00FE56B0" w:rsidRPr="00AA495D">
        <w:rPr>
          <w:kern w:val="0"/>
          <w:sz w:val="26"/>
          <w:szCs w:val="26"/>
          <w:lang w:eastAsia="ru-RU"/>
        </w:rPr>
        <w:t>Ненецкого У</w:t>
      </w:r>
      <w:r w:rsidRPr="00AA495D">
        <w:rPr>
          <w:kern w:val="0"/>
          <w:sz w:val="26"/>
          <w:szCs w:val="26"/>
          <w:lang w:eastAsia="ru-RU"/>
        </w:rPr>
        <w:t>ФАС России установила следующее.</w:t>
      </w:r>
    </w:p>
    <w:p w:rsidR="001D443F" w:rsidRPr="00571A74" w:rsidRDefault="001D443F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 xml:space="preserve">В соответствии с пунктом 1 части 1 статьи 18.1 Закона о защите конкуренции по правилам настоящей статьи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</w:t>
      </w:r>
      <w:hyperlink r:id="rId7" w:history="1">
        <w:r w:rsidRPr="00571A74">
          <w:rPr>
            <w:color w:val="0000FF"/>
            <w:kern w:val="0"/>
            <w:sz w:val="26"/>
            <w:szCs w:val="26"/>
            <w:lang w:eastAsia="ru-RU"/>
          </w:rPr>
          <w:t>законом</w:t>
        </w:r>
      </w:hyperlink>
      <w:r w:rsidRPr="00571A74">
        <w:rPr>
          <w:color w:val="auto"/>
          <w:kern w:val="0"/>
          <w:sz w:val="26"/>
          <w:szCs w:val="26"/>
          <w:lang w:eastAsia="ru-RU"/>
        </w:rPr>
        <w:t xml:space="preserve"> от 18.07.2011 N 223-ФЗ "О закупках товаров, работ, услуг отдельными видами юридических лиц",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443F" w:rsidRPr="00571A74" w:rsidRDefault="001D443F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 xml:space="preserve">В соответствии со </w:t>
      </w:r>
      <w:hyperlink r:id="rId8" w:history="1">
        <w:r w:rsidRPr="00571A74">
          <w:rPr>
            <w:color w:val="0000FF"/>
            <w:kern w:val="0"/>
            <w:sz w:val="26"/>
            <w:szCs w:val="26"/>
            <w:lang w:eastAsia="ru-RU"/>
          </w:rPr>
          <w:t>статьей 161</w:t>
        </w:r>
      </w:hyperlink>
      <w:r w:rsidRPr="00571A74">
        <w:rPr>
          <w:color w:val="auto"/>
          <w:kern w:val="0"/>
          <w:sz w:val="26"/>
          <w:szCs w:val="26"/>
          <w:lang w:eastAsia="ru-RU"/>
        </w:rPr>
        <w:t xml:space="preserve"> Жилищного кодекса Российской Федерации (далее - ЖК РФ) орган местного самоуправления проводит открытый конкурс по отбору управляющей организации в порядке, установленном </w:t>
      </w:r>
      <w:hyperlink r:id="rId9" w:history="1">
        <w:r w:rsidRPr="00571A74">
          <w:rPr>
            <w:color w:val="0000FF"/>
            <w:kern w:val="0"/>
            <w:sz w:val="26"/>
            <w:szCs w:val="26"/>
            <w:lang w:eastAsia="ru-RU"/>
          </w:rPr>
          <w:t>постановлением</w:t>
        </w:r>
      </w:hyperlink>
      <w:r w:rsidRPr="00571A74">
        <w:rPr>
          <w:color w:val="auto"/>
          <w:kern w:val="0"/>
          <w:sz w:val="26"/>
          <w:szCs w:val="26"/>
          <w:lang w:eastAsia="ru-RU"/>
        </w:rPr>
        <w:t xml:space="preserve">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 (далее - Постановление Правительства N 75).</w:t>
      </w:r>
    </w:p>
    <w:p w:rsidR="001D443F" w:rsidRPr="00571A74" w:rsidRDefault="00D6511D" w:rsidP="00571A74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hyperlink r:id="rId10" w:history="1">
        <w:r w:rsidR="001D443F" w:rsidRPr="00571A74">
          <w:rPr>
            <w:color w:val="0000FF"/>
            <w:kern w:val="0"/>
            <w:sz w:val="26"/>
            <w:szCs w:val="26"/>
            <w:lang w:eastAsia="ru-RU"/>
          </w:rPr>
          <w:t>Постановлением</w:t>
        </w:r>
      </w:hyperlink>
      <w:r w:rsidR="001D443F" w:rsidRPr="00571A74">
        <w:rPr>
          <w:color w:val="auto"/>
          <w:kern w:val="0"/>
          <w:sz w:val="26"/>
          <w:szCs w:val="26"/>
          <w:lang w:eastAsia="ru-RU"/>
        </w:rPr>
        <w:t xml:space="preserve"> Правительства N 75 установлен порядок организации и проведения органом местного самоуправления открытого конкурса по отбору управляющей организации для управления многоквартирным домом (далее - Правила).</w:t>
      </w:r>
    </w:p>
    <w:p w:rsidR="009F3BC7" w:rsidRPr="00571A74" w:rsidRDefault="009F3BC7" w:rsidP="00571A74">
      <w:pPr>
        <w:widowControl w:val="0"/>
        <w:suppressAutoHyphens w:val="0"/>
        <w:ind w:firstLine="709"/>
        <w:contextualSpacing/>
        <w:jc w:val="both"/>
        <w:rPr>
          <w:sz w:val="26"/>
          <w:szCs w:val="26"/>
          <w:highlight w:val="yellow"/>
        </w:rPr>
      </w:pPr>
      <w:r w:rsidRPr="00571A74">
        <w:rPr>
          <w:sz w:val="26"/>
          <w:szCs w:val="26"/>
        </w:rPr>
        <w:t>19</w:t>
      </w:r>
      <w:r w:rsidR="001D443F" w:rsidRPr="00571A74">
        <w:rPr>
          <w:sz w:val="26"/>
          <w:szCs w:val="26"/>
        </w:rPr>
        <w:t>.0</w:t>
      </w:r>
      <w:r w:rsidRPr="00571A74">
        <w:rPr>
          <w:sz w:val="26"/>
          <w:szCs w:val="26"/>
        </w:rPr>
        <w:t>8</w:t>
      </w:r>
      <w:r w:rsidR="001D443F" w:rsidRPr="00571A74">
        <w:rPr>
          <w:sz w:val="26"/>
          <w:szCs w:val="26"/>
        </w:rPr>
        <w:t>.202</w:t>
      </w:r>
      <w:r w:rsidRPr="00571A74">
        <w:rPr>
          <w:sz w:val="26"/>
          <w:szCs w:val="26"/>
        </w:rPr>
        <w:t>2</w:t>
      </w:r>
      <w:r w:rsidR="001D443F" w:rsidRPr="00571A74">
        <w:rPr>
          <w:sz w:val="26"/>
          <w:szCs w:val="26"/>
        </w:rPr>
        <w:t xml:space="preserve"> года на официальном сайте </w:t>
      </w:r>
      <w:hyperlink r:id="rId11" w:history="1">
        <w:r w:rsidR="00BD4778" w:rsidRPr="00571A74">
          <w:rPr>
            <w:rStyle w:val="af2"/>
            <w:sz w:val="26"/>
            <w:szCs w:val="26"/>
          </w:rPr>
          <w:t>www.</w:t>
        </w:r>
        <w:r w:rsidR="00BD4778" w:rsidRPr="00571A74">
          <w:rPr>
            <w:rStyle w:val="af2"/>
            <w:sz w:val="26"/>
            <w:szCs w:val="26"/>
            <w:lang w:val="en-US"/>
          </w:rPr>
          <w:t>torgi</w:t>
        </w:r>
        <w:r w:rsidR="00BD4778" w:rsidRPr="00571A74">
          <w:rPr>
            <w:rStyle w:val="af2"/>
            <w:sz w:val="26"/>
            <w:szCs w:val="26"/>
          </w:rPr>
          <w:t>.</w:t>
        </w:r>
        <w:proofErr w:type="spellStart"/>
        <w:r w:rsidR="00BD4778" w:rsidRPr="00571A74">
          <w:rPr>
            <w:rStyle w:val="af2"/>
            <w:sz w:val="26"/>
            <w:szCs w:val="26"/>
          </w:rPr>
          <w:t>ru</w:t>
        </w:r>
        <w:proofErr w:type="spellEnd"/>
      </w:hyperlink>
      <w:r w:rsidR="001D443F" w:rsidRPr="00571A74">
        <w:rPr>
          <w:sz w:val="26"/>
          <w:szCs w:val="26"/>
        </w:rPr>
        <w:t xml:space="preserve"> в сети Интернет (далее - Официальный сайт) было опубликовано извещение № </w:t>
      </w:r>
      <w:r w:rsidRPr="00571A74">
        <w:rPr>
          <w:sz w:val="26"/>
          <w:szCs w:val="26"/>
        </w:rPr>
        <w:t>190822/1326450/01</w:t>
      </w:r>
      <w:r w:rsidR="001D443F" w:rsidRPr="00571A74">
        <w:rPr>
          <w:color w:val="000000"/>
          <w:sz w:val="26"/>
          <w:szCs w:val="26"/>
          <w:lang w:eastAsia="ru-RU"/>
        </w:rPr>
        <w:t xml:space="preserve"> </w:t>
      </w:r>
      <w:r w:rsidR="001D443F" w:rsidRPr="00571A74">
        <w:rPr>
          <w:sz w:val="26"/>
          <w:szCs w:val="26"/>
        </w:rPr>
        <w:t xml:space="preserve">о проведении </w:t>
      </w:r>
      <w:r w:rsidR="00BD4778" w:rsidRPr="00571A74">
        <w:rPr>
          <w:sz w:val="26"/>
          <w:szCs w:val="26"/>
        </w:rPr>
        <w:t>открытого конкурса</w:t>
      </w:r>
      <w:r w:rsidR="001D443F" w:rsidRPr="00571A74">
        <w:rPr>
          <w:sz w:val="26"/>
          <w:szCs w:val="26"/>
        </w:rPr>
        <w:t xml:space="preserve"> </w:t>
      </w:r>
      <w:r w:rsidRPr="00571A74">
        <w:rPr>
          <w:sz w:val="26"/>
          <w:szCs w:val="26"/>
        </w:rPr>
        <w:t>по отбору управляющей организации для управления многоквартирным жилым домом № 9 по ул. Рыбников в г. Нарьян-Маре</w:t>
      </w:r>
      <w:r w:rsidR="001D443F" w:rsidRPr="00571A74">
        <w:rPr>
          <w:sz w:val="26"/>
          <w:szCs w:val="26"/>
        </w:rPr>
        <w:t>.</w:t>
      </w:r>
      <w:r w:rsidR="00272EDD" w:rsidRPr="00571A74">
        <w:rPr>
          <w:sz w:val="26"/>
          <w:szCs w:val="26"/>
        </w:rPr>
        <w:t xml:space="preserve"> </w:t>
      </w:r>
    </w:p>
    <w:p w:rsidR="009F3BC7" w:rsidRPr="00571A74" w:rsidRDefault="00272EDD" w:rsidP="00571A74">
      <w:pPr>
        <w:widowControl w:val="0"/>
        <w:suppressAutoHyphens w:val="0"/>
        <w:ind w:firstLine="709"/>
        <w:contextualSpacing/>
        <w:jc w:val="both"/>
        <w:rPr>
          <w:color w:val="auto"/>
          <w:sz w:val="26"/>
          <w:szCs w:val="26"/>
        </w:rPr>
      </w:pPr>
      <w:r w:rsidRPr="00571A74">
        <w:rPr>
          <w:color w:val="auto"/>
          <w:kern w:val="0"/>
          <w:sz w:val="26"/>
          <w:szCs w:val="26"/>
          <w:lang w:eastAsia="ru-RU"/>
        </w:rPr>
        <w:t>Дата и время окончания подачи заявок —</w:t>
      </w:r>
      <w:r w:rsidRPr="00571A74">
        <w:rPr>
          <w:color w:val="auto"/>
          <w:sz w:val="26"/>
          <w:szCs w:val="26"/>
        </w:rPr>
        <w:t>19</w:t>
      </w:r>
      <w:r w:rsidR="009F3BC7" w:rsidRPr="00571A74">
        <w:rPr>
          <w:color w:val="auto"/>
          <w:sz w:val="26"/>
          <w:szCs w:val="26"/>
        </w:rPr>
        <w:t>.09.2022</w:t>
      </w:r>
      <w:r w:rsidRPr="00571A74">
        <w:rPr>
          <w:color w:val="auto"/>
          <w:sz w:val="26"/>
          <w:szCs w:val="26"/>
        </w:rPr>
        <w:t xml:space="preserve"> 10</w:t>
      </w:r>
      <w:r w:rsidR="009F3BC7" w:rsidRPr="00571A74">
        <w:rPr>
          <w:color w:val="auto"/>
          <w:sz w:val="26"/>
          <w:szCs w:val="26"/>
        </w:rPr>
        <w:t>:00;</w:t>
      </w:r>
    </w:p>
    <w:p w:rsidR="001D443F" w:rsidRPr="00571A74" w:rsidRDefault="009F3BC7" w:rsidP="00571A74">
      <w:pPr>
        <w:widowControl w:val="0"/>
        <w:suppressAutoHyphens w:val="0"/>
        <w:ind w:firstLine="709"/>
        <w:contextualSpacing/>
        <w:jc w:val="both"/>
        <w:rPr>
          <w:color w:val="auto"/>
          <w:sz w:val="26"/>
          <w:szCs w:val="26"/>
        </w:rPr>
      </w:pPr>
      <w:r w:rsidRPr="00571A74">
        <w:rPr>
          <w:color w:val="auto"/>
          <w:sz w:val="26"/>
          <w:szCs w:val="26"/>
        </w:rPr>
        <w:t>Д</w:t>
      </w:r>
      <w:r w:rsidR="00272EDD" w:rsidRPr="00571A74">
        <w:rPr>
          <w:color w:val="auto"/>
          <w:sz w:val="26"/>
          <w:szCs w:val="26"/>
        </w:rPr>
        <w:t>ата подведения итогов</w:t>
      </w:r>
      <w:r w:rsidR="00272EDD" w:rsidRPr="00571A74">
        <w:rPr>
          <w:color w:val="auto"/>
          <w:kern w:val="0"/>
          <w:sz w:val="26"/>
          <w:szCs w:val="26"/>
          <w:lang w:eastAsia="ru-RU"/>
        </w:rPr>
        <w:t xml:space="preserve"> — </w:t>
      </w:r>
      <w:r w:rsidR="00272EDD" w:rsidRPr="00571A74">
        <w:rPr>
          <w:color w:val="auto"/>
          <w:sz w:val="26"/>
          <w:szCs w:val="26"/>
        </w:rPr>
        <w:t>23 апреля 2021 г.</w:t>
      </w:r>
    </w:p>
    <w:p w:rsidR="009F3BC7" w:rsidRPr="00571A74" w:rsidRDefault="009F3BC7" w:rsidP="00571A74">
      <w:pPr>
        <w:widowControl w:val="0"/>
        <w:suppressAutoHyphens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>Место подачи заявок — 166000, Ненецкий автономный округ, г. Нарьян-Мар, ул. Рабочая, д. 14Б, кабинет № 21;</w:t>
      </w:r>
    </w:p>
    <w:p w:rsidR="002E19BF" w:rsidRPr="00571A74" w:rsidRDefault="009F3BC7" w:rsidP="00571A74">
      <w:pPr>
        <w:widowControl w:val="0"/>
        <w:suppressAutoHyphens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>Дата и время вскрытия конвертов:</w:t>
      </w:r>
      <w:r w:rsidR="002E19BF" w:rsidRPr="00571A74">
        <w:rPr>
          <w:sz w:val="26"/>
          <w:szCs w:val="26"/>
        </w:rPr>
        <w:t xml:space="preserve"> </w:t>
      </w:r>
      <w:r w:rsidR="002E19BF" w:rsidRPr="00571A74">
        <w:rPr>
          <w:color w:val="auto"/>
          <w:kern w:val="0"/>
          <w:sz w:val="26"/>
          <w:szCs w:val="26"/>
          <w:lang w:eastAsia="ru-RU"/>
        </w:rPr>
        <w:t>19.09.2022</w:t>
      </w:r>
      <w:r w:rsidR="002E19BF" w:rsidRPr="00571A74">
        <w:rPr>
          <w:color w:val="auto"/>
          <w:kern w:val="0"/>
          <w:sz w:val="26"/>
          <w:szCs w:val="26"/>
          <w:lang w:eastAsia="ru-RU"/>
        </w:rPr>
        <w:tab/>
        <w:t>10:00;</w:t>
      </w:r>
    </w:p>
    <w:p w:rsidR="002E19BF" w:rsidRPr="00571A74" w:rsidRDefault="002E19BF" w:rsidP="00571A74">
      <w:pPr>
        <w:widowControl w:val="0"/>
        <w:suppressAutoHyphens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>Место вскрытия конвертов: 166000, Ненецкий автономный округ, г. Нарьян-Мар, ул. им В.И. Ленина, д. 12, Актовый зал;</w:t>
      </w:r>
    </w:p>
    <w:p w:rsidR="009F3BC7" w:rsidRPr="00571A74" w:rsidRDefault="002E19BF" w:rsidP="00571A74">
      <w:pPr>
        <w:widowControl w:val="0"/>
        <w:suppressAutoHyphens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lastRenderedPageBreak/>
        <w:t>Дата проведения конкурса: 21.09.2022;</w:t>
      </w:r>
    </w:p>
    <w:p w:rsidR="002E19BF" w:rsidRPr="00571A74" w:rsidRDefault="002E19BF" w:rsidP="00571A74">
      <w:pPr>
        <w:widowControl w:val="0"/>
        <w:suppressAutoHyphens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</w:p>
    <w:p w:rsidR="00BD4778" w:rsidRPr="00571A74" w:rsidRDefault="00BD4778" w:rsidP="00571A74">
      <w:pPr>
        <w:widowControl w:val="0"/>
        <w:suppressAutoHyphens w:val="0"/>
        <w:ind w:firstLine="709"/>
        <w:contextualSpacing/>
        <w:jc w:val="both"/>
        <w:rPr>
          <w:sz w:val="26"/>
          <w:szCs w:val="26"/>
        </w:rPr>
      </w:pPr>
      <w:r w:rsidRPr="00571A74">
        <w:rPr>
          <w:sz w:val="26"/>
          <w:szCs w:val="26"/>
        </w:rPr>
        <w:t xml:space="preserve">Согласно извещению </w:t>
      </w:r>
      <w:r w:rsidR="00272EDD" w:rsidRPr="00571A74">
        <w:rPr>
          <w:sz w:val="26"/>
          <w:szCs w:val="26"/>
        </w:rPr>
        <w:t>предметом конкурса являются:</w:t>
      </w:r>
    </w:p>
    <w:p w:rsidR="001D443F" w:rsidRPr="00571A74" w:rsidRDefault="00272EDD" w:rsidP="00571A74">
      <w:pPr>
        <w:widowControl w:val="0"/>
        <w:suppressAutoHyphens w:val="0"/>
        <w:ind w:firstLine="709"/>
        <w:contextualSpacing/>
        <w:jc w:val="both"/>
        <w:rPr>
          <w:b/>
          <w:kern w:val="0"/>
          <w:sz w:val="26"/>
          <w:szCs w:val="26"/>
          <w:lang w:eastAsia="ru-RU"/>
        </w:rPr>
      </w:pPr>
      <w:r w:rsidRPr="00571A74">
        <w:rPr>
          <w:b/>
          <w:kern w:val="0"/>
          <w:sz w:val="26"/>
          <w:szCs w:val="26"/>
          <w:lang w:eastAsia="ru-RU"/>
        </w:rPr>
        <w:t>Лот 1</w:t>
      </w:r>
    </w:p>
    <w:p w:rsidR="000936D8" w:rsidRPr="00571A74" w:rsidRDefault="000936D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>Предмет конкурса: Право заключения договора управления многоквартирным домом</w:t>
      </w:r>
    </w:p>
    <w:p w:rsidR="002E19BF" w:rsidRPr="00571A74" w:rsidRDefault="000936D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>Основание проведения конкурса: В соответствии с ч.13 ст.161 ЖК РФ, Постановлени</w:t>
      </w:r>
      <w:r w:rsidR="002E19BF" w:rsidRPr="00571A74">
        <w:rPr>
          <w:kern w:val="0"/>
          <w:sz w:val="26"/>
          <w:szCs w:val="26"/>
          <w:lang w:eastAsia="ru-RU"/>
        </w:rPr>
        <w:t>ем</w:t>
      </w:r>
      <w:r w:rsidRPr="00571A74">
        <w:rPr>
          <w:kern w:val="0"/>
          <w:sz w:val="26"/>
          <w:szCs w:val="26"/>
          <w:lang w:eastAsia="ru-RU"/>
        </w:rPr>
        <w:t xml:space="preserve"> Правительства РФ </w:t>
      </w:r>
      <w:r w:rsidR="002E19BF" w:rsidRPr="00571A74">
        <w:rPr>
          <w:kern w:val="0"/>
          <w:sz w:val="26"/>
          <w:szCs w:val="26"/>
          <w:lang w:eastAsia="ru-RU"/>
        </w:rPr>
        <w:t>от 06.02.2006г. № 75 «</w:t>
      </w:r>
      <w:r w:rsidRPr="00571A74">
        <w:rPr>
          <w:kern w:val="0"/>
          <w:sz w:val="26"/>
          <w:szCs w:val="26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2E19BF" w:rsidRPr="00571A74">
        <w:rPr>
          <w:kern w:val="0"/>
          <w:sz w:val="26"/>
          <w:szCs w:val="26"/>
          <w:lang w:eastAsia="ru-RU"/>
        </w:rPr>
        <w:t>»</w:t>
      </w:r>
      <w:r w:rsidRPr="00571A74">
        <w:rPr>
          <w:kern w:val="0"/>
          <w:sz w:val="26"/>
          <w:szCs w:val="26"/>
          <w:lang w:eastAsia="ru-RU"/>
        </w:rPr>
        <w:t>, Постановлени</w:t>
      </w:r>
      <w:r w:rsidR="002E19BF" w:rsidRPr="00571A74">
        <w:rPr>
          <w:kern w:val="0"/>
          <w:sz w:val="26"/>
          <w:szCs w:val="26"/>
          <w:lang w:eastAsia="ru-RU"/>
        </w:rPr>
        <w:t>ем</w:t>
      </w:r>
      <w:r w:rsidRPr="00571A74">
        <w:rPr>
          <w:kern w:val="0"/>
          <w:sz w:val="26"/>
          <w:szCs w:val="26"/>
          <w:lang w:eastAsia="ru-RU"/>
        </w:rPr>
        <w:t xml:space="preserve"> Администрации МО </w:t>
      </w:r>
      <w:r w:rsidR="002E19BF" w:rsidRPr="00571A74">
        <w:rPr>
          <w:kern w:val="0"/>
          <w:sz w:val="26"/>
          <w:szCs w:val="26"/>
          <w:lang w:eastAsia="ru-RU"/>
        </w:rPr>
        <w:t>«</w:t>
      </w:r>
      <w:r w:rsidRPr="00571A74">
        <w:rPr>
          <w:kern w:val="0"/>
          <w:sz w:val="26"/>
          <w:szCs w:val="26"/>
          <w:lang w:eastAsia="ru-RU"/>
        </w:rPr>
        <w:t>Городской округ “Город Нарьян-Мар</w:t>
      </w:r>
      <w:r w:rsidR="002E19BF" w:rsidRPr="00571A74">
        <w:rPr>
          <w:kern w:val="0"/>
          <w:sz w:val="26"/>
          <w:szCs w:val="26"/>
          <w:lang w:eastAsia="ru-RU"/>
        </w:rPr>
        <w:t>» от 08.04.2019 №399 «</w:t>
      </w:r>
      <w:r w:rsidRPr="00571A74">
        <w:rPr>
          <w:kern w:val="0"/>
          <w:sz w:val="26"/>
          <w:szCs w:val="26"/>
          <w:lang w:eastAsia="ru-RU"/>
        </w:rPr>
        <w:t>Об организации открытых конкурсов по отбору управляющей организации для упр</w:t>
      </w:r>
      <w:r w:rsidR="002E19BF" w:rsidRPr="00571A74">
        <w:rPr>
          <w:kern w:val="0"/>
          <w:sz w:val="26"/>
          <w:szCs w:val="26"/>
          <w:lang w:eastAsia="ru-RU"/>
        </w:rPr>
        <w:t>авления многоквартирными домами»</w:t>
      </w:r>
    </w:p>
    <w:p w:rsidR="000936D8" w:rsidRPr="00571A74" w:rsidRDefault="000936D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>Страна размещения: РОССИЯ</w:t>
      </w:r>
    </w:p>
    <w:p w:rsidR="002E19BF" w:rsidRPr="00571A74" w:rsidRDefault="000936D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 xml:space="preserve">Местоположение: </w:t>
      </w:r>
      <w:r w:rsidR="002E19BF" w:rsidRPr="00571A74">
        <w:rPr>
          <w:kern w:val="0"/>
          <w:sz w:val="26"/>
          <w:szCs w:val="26"/>
          <w:lang w:eastAsia="ru-RU"/>
        </w:rPr>
        <w:t xml:space="preserve">Ненецкий АО, Нарьян-Мар г, Рыбников </w:t>
      </w:r>
      <w:proofErr w:type="spellStart"/>
      <w:r w:rsidR="002E19BF" w:rsidRPr="00571A74">
        <w:rPr>
          <w:kern w:val="0"/>
          <w:sz w:val="26"/>
          <w:szCs w:val="26"/>
          <w:lang w:eastAsia="ru-RU"/>
        </w:rPr>
        <w:t>ул</w:t>
      </w:r>
      <w:proofErr w:type="spellEnd"/>
      <w:r w:rsidR="002E19BF" w:rsidRPr="00571A74">
        <w:rPr>
          <w:kern w:val="0"/>
          <w:sz w:val="26"/>
          <w:szCs w:val="26"/>
          <w:lang w:eastAsia="ru-RU"/>
        </w:rPr>
        <w:t>, Д. 9</w:t>
      </w:r>
    </w:p>
    <w:p w:rsidR="000936D8" w:rsidRPr="00571A74" w:rsidRDefault="000936D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>Характеристики объекта конкурса: В соответствии с конкурсной документацией</w:t>
      </w:r>
    </w:p>
    <w:p w:rsidR="000936D8" w:rsidRPr="00571A74" w:rsidRDefault="000936D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>Срок договора: Лет: 3, месяцев: 0, дней: 0</w:t>
      </w:r>
    </w:p>
    <w:p w:rsidR="000936D8" w:rsidRPr="00571A74" w:rsidRDefault="000936D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>Перечень коммунальных услуг: В соответствии с конкурсной документацией</w:t>
      </w:r>
    </w:p>
    <w:p w:rsidR="000936D8" w:rsidRPr="00571A74" w:rsidRDefault="000936D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>Наименование обязательных работ и услуг по содержанию и ремонту: В соответствии с конкурсной документацией</w:t>
      </w:r>
    </w:p>
    <w:p w:rsidR="000936D8" w:rsidRPr="00571A74" w:rsidRDefault="000936D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>Валюта лота: рубли</w:t>
      </w:r>
    </w:p>
    <w:p w:rsidR="000936D8" w:rsidRPr="00571A74" w:rsidRDefault="000936D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 xml:space="preserve">Размер платы за содержание и ремонт жилого помещения: </w:t>
      </w:r>
      <w:r w:rsidR="002E19BF" w:rsidRPr="00571A74">
        <w:rPr>
          <w:kern w:val="0"/>
          <w:sz w:val="26"/>
          <w:szCs w:val="26"/>
          <w:lang w:eastAsia="ru-RU"/>
        </w:rPr>
        <w:t>61,57</w:t>
      </w:r>
      <w:r w:rsidRPr="00571A74">
        <w:rPr>
          <w:kern w:val="0"/>
          <w:sz w:val="26"/>
          <w:szCs w:val="26"/>
          <w:lang w:eastAsia="ru-RU"/>
        </w:rPr>
        <w:t xml:space="preserve"> руб.</w:t>
      </w:r>
    </w:p>
    <w:p w:rsidR="001D443F" w:rsidRPr="00571A74" w:rsidRDefault="00C9754D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 xml:space="preserve">В соответствии с </w:t>
      </w:r>
      <w:hyperlink r:id="rId12" w:history="1">
        <w:r w:rsidRPr="00571A74">
          <w:rPr>
            <w:color w:val="0000FF"/>
            <w:kern w:val="0"/>
            <w:sz w:val="26"/>
            <w:szCs w:val="26"/>
            <w:lang w:eastAsia="ru-RU"/>
          </w:rPr>
          <w:t>пунктом 41</w:t>
        </w:r>
      </w:hyperlink>
      <w:r w:rsidRPr="00571A74">
        <w:rPr>
          <w:color w:val="auto"/>
          <w:kern w:val="0"/>
          <w:sz w:val="26"/>
          <w:szCs w:val="26"/>
          <w:lang w:eastAsia="ru-RU"/>
        </w:rPr>
        <w:t xml:space="preserve"> Правил конкурсная документация, утверждаемая организатором конкурса, включает в себя в том числе: требования к участникам конкурса, установленные </w:t>
      </w:r>
      <w:hyperlink r:id="rId13" w:history="1">
        <w:r w:rsidRPr="00571A74">
          <w:rPr>
            <w:color w:val="0000FF"/>
            <w:kern w:val="0"/>
            <w:sz w:val="26"/>
            <w:szCs w:val="26"/>
            <w:lang w:eastAsia="ru-RU"/>
          </w:rPr>
          <w:t>пунктом 15</w:t>
        </w:r>
      </w:hyperlink>
      <w:r w:rsidRPr="00571A74">
        <w:rPr>
          <w:color w:val="auto"/>
          <w:kern w:val="0"/>
          <w:sz w:val="26"/>
          <w:szCs w:val="26"/>
          <w:lang w:eastAsia="ru-RU"/>
        </w:rPr>
        <w:t xml:space="preserve"> настоящих Правил.</w:t>
      </w:r>
    </w:p>
    <w:p w:rsidR="00C9754D" w:rsidRPr="00571A74" w:rsidRDefault="00C9754D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 xml:space="preserve">В соответствии с </w:t>
      </w:r>
      <w:hyperlink r:id="rId14" w:history="1">
        <w:r w:rsidRPr="00571A74">
          <w:rPr>
            <w:color w:val="0000FF"/>
            <w:kern w:val="0"/>
            <w:sz w:val="26"/>
            <w:szCs w:val="26"/>
            <w:lang w:eastAsia="ru-RU"/>
          </w:rPr>
          <w:t>пунктом 15</w:t>
        </w:r>
      </w:hyperlink>
      <w:r w:rsidRPr="00571A74">
        <w:rPr>
          <w:color w:val="auto"/>
          <w:kern w:val="0"/>
          <w:sz w:val="26"/>
          <w:szCs w:val="26"/>
          <w:lang w:eastAsia="ru-RU"/>
        </w:rPr>
        <w:t xml:space="preserve"> Правил при проведении конкурса устанавливаются следующие требования к претендентам:</w:t>
      </w:r>
    </w:p>
    <w:p w:rsidR="00C9754D" w:rsidRPr="00571A74" w:rsidRDefault="00C9754D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C9754D" w:rsidRPr="00571A74" w:rsidRDefault="00C9754D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C9754D" w:rsidRPr="00571A74" w:rsidRDefault="00C9754D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 xml:space="preserve">3) деятельность претендента не приостановлена в порядке, предусмотренном </w:t>
      </w:r>
      <w:hyperlink r:id="rId15" w:history="1">
        <w:r w:rsidRPr="00571A74">
          <w:rPr>
            <w:color w:val="0000FF"/>
            <w:kern w:val="0"/>
            <w:sz w:val="26"/>
            <w:szCs w:val="26"/>
            <w:lang w:eastAsia="ru-RU"/>
          </w:rPr>
          <w:t>Кодексом</w:t>
        </w:r>
      </w:hyperlink>
      <w:r w:rsidRPr="00571A74">
        <w:rPr>
          <w:color w:val="auto"/>
          <w:kern w:val="0"/>
          <w:sz w:val="26"/>
          <w:szCs w:val="26"/>
          <w:lang w:eastAsia="ru-RU"/>
        </w:rPr>
        <w:t xml:space="preserve"> Российской Федерации об административных правонарушениях;</w:t>
      </w:r>
    </w:p>
    <w:p w:rsidR="00C9754D" w:rsidRPr="00571A74" w:rsidRDefault="00C9754D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C9754D" w:rsidRPr="00571A74" w:rsidRDefault="00C9754D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 xml:space="preserve"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</w:t>
      </w:r>
      <w:r w:rsidRPr="00571A74">
        <w:rPr>
          <w:color w:val="auto"/>
          <w:kern w:val="0"/>
          <w:sz w:val="26"/>
          <w:szCs w:val="26"/>
          <w:lang w:eastAsia="ru-RU"/>
        </w:rPr>
        <w:lastRenderedPageBreak/>
        <w:t>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C9754D" w:rsidRPr="00571A74" w:rsidRDefault="00C9754D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</w:p>
    <w:p w:rsidR="00C9754D" w:rsidRPr="00571A74" w:rsidRDefault="00C9754D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 xml:space="preserve">7) отсутствие у претендента задолженности перед </w:t>
      </w:r>
      <w:proofErr w:type="spellStart"/>
      <w:r w:rsidRPr="00571A74">
        <w:rPr>
          <w:color w:val="auto"/>
          <w:kern w:val="0"/>
          <w:sz w:val="26"/>
          <w:szCs w:val="26"/>
          <w:lang w:eastAsia="ru-RU"/>
        </w:rPr>
        <w:t>ресурсоснабжающей</w:t>
      </w:r>
      <w:proofErr w:type="spellEnd"/>
      <w:r w:rsidRPr="00571A74">
        <w:rPr>
          <w:color w:val="auto"/>
          <w:kern w:val="0"/>
          <w:sz w:val="26"/>
          <w:szCs w:val="26"/>
          <w:lang w:eastAsia="ru-RU"/>
        </w:rPr>
        <w:t xml:space="preserve"> организацией за 2 и более расчетных периода, подтвержденное актами сверки либо решением суда, вступившим в законную силу;</w:t>
      </w:r>
    </w:p>
    <w:p w:rsidR="00C9754D" w:rsidRPr="00571A74" w:rsidRDefault="00C9754D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C9754D" w:rsidRPr="00571A74" w:rsidRDefault="00C9754D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 xml:space="preserve">Аналогичные требования содержатся в разделе 3 Конкурсной документации по проведению открытого конкурса </w:t>
      </w:r>
      <w:r w:rsidR="00956695" w:rsidRPr="00571A74">
        <w:rPr>
          <w:color w:val="auto"/>
          <w:kern w:val="0"/>
          <w:sz w:val="26"/>
          <w:szCs w:val="26"/>
          <w:lang w:eastAsia="ru-RU"/>
        </w:rPr>
        <w:t>по отбору управляющей организации для управления многоквартирным жилым домом № 9 по ул. Рыбников в г. Нарьян-Маре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, утвержденной постановлением Администрации </w:t>
      </w:r>
      <w:r w:rsidRPr="00571A74">
        <w:rPr>
          <w:kern w:val="0"/>
          <w:sz w:val="26"/>
          <w:szCs w:val="26"/>
          <w:lang w:eastAsia="ru-RU"/>
        </w:rPr>
        <w:t xml:space="preserve">МО </w:t>
      </w:r>
      <w:r w:rsidR="002E19BF" w:rsidRPr="00571A74">
        <w:rPr>
          <w:kern w:val="0"/>
          <w:sz w:val="26"/>
          <w:szCs w:val="26"/>
          <w:lang w:eastAsia="ru-RU"/>
        </w:rPr>
        <w:t>«Городской округ «Город Нарьян-Мар»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 от </w:t>
      </w:r>
      <w:r w:rsidR="002E19BF" w:rsidRPr="00571A74">
        <w:rPr>
          <w:color w:val="auto"/>
          <w:kern w:val="0"/>
          <w:sz w:val="26"/>
          <w:szCs w:val="26"/>
          <w:lang w:eastAsia="ru-RU"/>
        </w:rPr>
        <w:t>16</w:t>
      </w:r>
      <w:r w:rsidRPr="00571A74">
        <w:rPr>
          <w:color w:val="auto"/>
          <w:kern w:val="0"/>
          <w:sz w:val="26"/>
          <w:szCs w:val="26"/>
          <w:lang w:eastAsia="ru-RU"/>
        </w:rPr>
        <w:t>.0</w:t>
      </w:r>
      <w:r w:rsidR="002E19BF" w:rsidRPr="00571A74">
        <w:rPr>
          <w:color w:val="auto"/>
          <w:kern w:val="0"/>
          <w:sz w:val="26"/>
          <w:szCs w:val="26"/>
          <w:lang w:eastAsia="ru-RU"/>
        </w:rPr>
        <w:t>8</w:t>
      </w:r>
      <w:r w:rsidRPr="00571A74">
        <w:rPr>
          <w:color w:val="auto"/>
          <w:kern w:val="0"/>
          <w:sz w:val="26"/>
          <w:szCs w:val="26"/>
          <w:lang w:eastAsia="ru-RU"/>
        </w:rPr>
        <w:t>.202</w:t>
      </w:r>
      <w:r w:rsidR="002E19BF" w:rsidRPr="00571A74">
        <w:rPr>
          <w:color w:val="auto"/>
          <w:kern w:val="0"/>
          <w:sz w:val="26"/>
          <w:szCs w:val="26"/>
          <w:lang w:eastAsia="ru-RU"/>
        </w:rPr>
        <w:t>2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 №</w:t>
      </w:r>
      <w:r w:rsidR="002E19BF" w:rsidRPr="00571A74">
        <w:rPr>
          <w:color w:val="auto"/>
          <w:kern w:val="0"/>
          <w:sz w:val="26"/>
          <w:szCs w:val="26"/>
          <w:lang w:eastAsia="ru-RU"/>
        </w:rPr>
        <w:t>1038.</w:t>
      </w:r>
    </w:p>
    <w:p w:rsidR="00C9754D" w:rsidRPr="00571A74" w:rsidRDefault="00C9754D" w:rsidP="00571A74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 xml:space="preserve">Согласно пункту 16 Правил, требования, указанные в </w:t>
      </w:r>
      <w:hyperlink r:id="rId16" w:history="1">
        <w:r w:rsidRPr="00571A74">
          <w:rPr>
            <w:color w:val="0000FF"/>
            <w:kern w:val="0"/>
            <w:sz w:val="26"/>
            <w:szCs w:val="26"/>
            <w:lang w:eastAsia="ru-RU"/>
          </w:rPr>
          <w:t>пункте 15</w:t>
        </w:r>
      </w:hyperlink>
      <w:r w:rsidRPr="00571A74">
        <w:rPr>
          <w:color w:val="auto"/>
          <w:kern w:val="0"/>
          <w:sz w:val="26"/>
          <w:szCs w:val="26"/>
          <w:lang w:eastAsia="ru-RU"/>
        </w:rPr>
        <w:t xml:space="preserve"> настоящих Правил,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0D4A98" w:rsidRPr="00571A74" w:rsidRDefault="000D4A98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 xml:space="preserve">Пунктом 18 установлены основания </w:t>
      </w:r>
      <w:r w:rsidRPr="00571A74">
        <w:rPr>
          <w:color w:val="auto"/>
          <w:kern w:val="0"/>
          <w:sz w:val="26"/>
          <w:szCs w:val="26"/>
          <w:lang w:eastAsia="ru-RU"/>
        </w:rPr>
        <w:t>для отказа допуска к участию в конкурсе:</w:t>
      </w:r>
    </w:p>
    <w:p w:rsidR="000D4A98" w:rsidRPr="00571A74" w:rsidRDefault="000D4A98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 xml:space="preserve">1) непредставление определенных </w:t>
      </w:r>
      <w:hyperlink r:id="rId17" w:history="1">
        <w:r w:rsidRPr="00571A74">
          <w:rPr>
            <w:color w:val="0000FF"/>
            <w:kern w:val="0"/>
            <w:sz w:val="26"/>
            <w:szCs w:val="26"/>
            <w:lang w:eastAsia="ru-RU"/>
          </w:rPr>
          <w:t>пунктом 53</w:t>
        </w:r>
      </w:hyperlink>
      <w:r w:rsidRPr="00571A74">
        <w:rPr>
          <w:color w:val="auto"/>
          <w:kern w:val="0"/>
          <w:sz w:val="26"/>
          <w:szCs w:val="26"/>
          <w:lang w:eastAsia="ru-RU"/>
        </w:rPr>
        <w:t xml:space="preserve"> настоящих Правил документов либо наличие в таких документах недостоверных сведений;</w:t>
      </w:r>
    </w:p>
    <w:p w:rsidR="000D4A98" w:rsidRPr="00571A74" w:rsidRDefault="000D4A98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 xml:space="preserve">2) несоответствие претендента требованиям, установленным </w:t>
      </w:r>
      <w:hyperlink r:id="rId18" w:history="1">
        <w:r w:rsidRPr="00571A74">
          <w:rPr>
            <w:color w:val="0000FF"/>
            <w:kern w:val="0"/>
            <w:sz w:val="26"/>
            <w:szCs w:val="26"/>
            <w:lang w:eastAsia="ru-RU"/>
          </w:rPr>
          <w:t>пунктом 15</w:t>
        </w:r>
      </w:hyperlink>
      <w:r w:rsidRPr="00571A74">
        <w:rPr>
          <w:color w:val="auto"/>
          <w:kern w:val="0"/>
          <w:sz w:val="26"/>
          <w:szCs w:val="26"/>
          <w:lang w:eastAsia="ru-RU"/>
        </w:rPr>
        <w:t xml:space="preserve"> настоящих Правил;</w:t>
      </w:r>
    </w:p>
    <w:p w:rsidR="000D4A98" w:rsidRPr="00571A74" w:rsidRDefault="000D4A98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 xml:space="preserve">3) несоответствие заявки на участие в конкурсе требованиям, установленным </w:t>
      </w:r>
      <w:hyperlink r:id="rId19" w:history="1">
        <w:r w:rsidRPr="00571A74">
          <w:rPr>
            <w:color w:val="0000FF"/>
            <w:kern w:val="0"/>
            <w:sz w:val="26"/>
            <w:szCs w:val="26"/>
            <w:lang w:eastAsia="ru-RU"/>
          </w:rPr>
          <w:t>пунктами 52</w:t>
        </w:r>
      </w:hyperlink>
      <w:r w:rsidRPr="00571A74">
        <w:rPr>
          <w:color w:val="auto"/>
          <w:kern w:val="0"/>
          <w:sz w:val="26"/>
          <w:szCs w:val="26"/>
          <w:lang w:eastAsia="ru-RU"/>
        </w:rPr>
        <w:t xml:space="preserve"> - </w:t>
      </w:r>
      <w:hyperlink r:id="rId20" w:history="1">
        <w:r w:rsidRPr="00571A74">
          <w:rPr>
            <w:color w:val="0000FF"/>
            <w:kern w:val="0"/>
            <w:sz w:val="26"/>
            <w:szCs w:val="26"/>
            <w:lang w:eastAsia="ru-RU"/>
          </w:rPr>
          <w:t>53</w:t>
        </w:r>
      </w:hyperlink>
      <w:r w:rsidRPr="00571A74">
        <w:rPr>
          <w:color w:val="auto"/>
          <w:kern w:val="0"/>
          <w:sz w:val="26"/>
          <w:szCs w:val="26"/>
          <w:lang w:eastAsia="ru-RU"/>
        </w:rPr>
        <w:t xml:space="preserve"> настоящих Правил.</w:t>
      </w:r>
    </w:p>
    <w:p w:rsidR="000D4A98" w:rsidRPr="00571A74" w:rsidRDefault="000D4A98" w:rsidP="00571A7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>Согласно Протоколу</w:t>
      </w:r>
      <w:r w:rsidR="00956695" w:rsidRPr="00571A74">
        <w:rPr>
          <w:color w:val="auto"/>
          <w:kern w:val="0"/>
          <w:sz w:val="26"/>
          <w:szCs w:val="26"/>
          <w:lang w:eastAsia="ru-RU"/>
        </w:rPr>
        <w:t xml:space="preserve"> 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вскрытия конвертов с заявками на участие в открытом конкурсе по извещению </w:t>
      </w:r>
      <w:r w:rsidR="00956695" w:rsidRPr="00571A74">
        <w:rPr>
          <w:sz w:val="26"/>
          <w:szCs w:val="26"/>
        </w:rPr>
        <w:t xml:space="preserve">190822/1326450/01 </w:t>
      </w:r>
      <w:r w:rsidRPr="00571A74">
        <w:rPr>
          <w:color w:val="000000"/>
          <w:sz w:val="26"/>
          <w:szCs w:val="26"/>
          <w:lang w:eastAsia="ru-RU"/>
        </w:rPr>
        <w:t>от 19.0</w:t>
      </w:r>
      <w:r w:rsidR="00956695" w:rsidRPr="00571A74">
        <w:rPr>
          <w:color w:val="000000"/>
          <w:sz w:val="26"/>
          <w:szCs w:val="26"/>
          <w:lang w:eastAsia="ru-RU"/>
        </w:rPr>
        <w:t>9</w:t>
      </w:r>
      <w:r w:rsidRPr="00571A74">
        <w:rPr>
          <w:color w:val="000000"/>
          <w:sz w:val="26"/>
          <w:szCs w:val="26"/>
          <w:lang w:eastAsia="ru-RU"/>
        </w:rPr>
        <w:t>.202</w:t>
      </w:r>
      <w:r w:rsidR="00956695" w:rsidRPr="00571A74">
        <w:rPr>
          <w:color w:val="000000"/>
          <w:sz w:val="26"/>
          <w:szCs w:val="26"/>
          <w:lang w:eastAsia="ru-RU"/>
        </w:rPr>
        <w:t>0</w:t>
      </w:r>
      <w:r w:rsidRPr="00571A74">
        <w:rPr>
          <w:color w:val="000000"/>
          <w:sz w:val="26"/>
          <w:szCs w:val="26"/>
          <w:lang w:eastAsia="ru-RU"/>
        </w:rPr>
        <w:t xml:space="preserve"> 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№1, заявки ООО </w:t>
      </w:r>
      <w:r w:rsidR="00956695" w:rsidRPr="00571A74">
        <w:rPr>
          <w:color w:val="auto"/>
          <w:kern w:val="0"/>
          <w:sz w:val="26"/>
          <w:szCs w:val="26"/>
          <w:lang w:eastAsia="ru-RU"/>
        </w:rPr>
        <w:t xml:space="preserve">«Успех», ООО «УК «Заполярье», ООО «Содружество» 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приняты к рассмотрению для участия в открытом конкурсе </w:t>
      </w:r>
      <w:r w:rsidR="00956695" w:rsidRPr="00571A74">
        <w:rPr>
          <w:color w:val="auto"/>
          <w:kern w:val="0"/>
          <w:sz w:val="26"/>
          <w:szCs w:val="26"/>
          <w:lang w:eastAsia="ru-RU"/>
        </w:rPr>
        <w:t>по отбору управляющей организации для управления многоквартирным жилым домом № 9 по ул. Рыбников в г. Нарьян-Маре</w:t>
      </w:r>
      <w:r w:rsidR="006827DE" w:rsidRPr="00571A74">
        <w:rPr>
          <w:color w:val="auto"/>
          <w:kern w:val="0"/>
          <w:sz w:val="26"/>
          <w:szCs w:val="26"/>
          <w:lang w:eastAsia="ru-RU"/>
        </w:rPr>
        <w:t>.</w:t>
      </w:r>
    </w:p>
    <w:p w:rsidR="001D443F" w:rsidRPr="00571A74" w:rsidRDefault="000D4A98" w:rsidP="00571A74">
      <w:pPr>
        <w:widowControl w:val="0"/>
        <w:suppressAutoHyphens w:val="0"/>
        <w:ind w:firstLine="709"/>
        <w:contextualSpacing/>
        <w:jc w:val="both"/>
        <w:rPr>
          <w:color w:val="auto"/>
          <w:kern w:val="0"/>
          <w:sz w:val="26"/>
          <w:szCs w:val="26"/>
          <w:highlight w:val="yellow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 xml:space="preserve">В соответствии с Протоколом рассмотрения заявок 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на участие в открытом конкурсе по извещению </w:t>
      </w:r>
      <w:r w:rsidR="00956695" w:rsidRPr="00571A74">
        <w:rPr>
          <w:sz w:val="26"/>
          <w:szCs w:val="26"/>
        </w:rPr>
        <w:t>190822/1326450/01</w:t>
      </w:r>
      <w:r w:rsidRPr="00571A74">
        <w:rPr>
          <w:color w:val="000000"/>
          <w:sz w:val="26"/>
          <w:szCs w:val="26"/>
          <w:lang w:eastAsia="ru-RU"/>
        </w:rPr>
        <w:t xml:space="preserve"> от </w:t>
      </w:r>
      <w:r w:rsidR="00956695" w:rsidRPr="00571A74">
        <w:rPr>
          <w:color w:val="000000"/>
          <w:sz w:val="26"/>
          <w:szCs w:val="26"/>
          <w:lang w:eastAsia="ru-RU"/>
        </w:rPr>
        <w:t>21</w:t>
      </w:r>
      <w:r w:rsidRPr="00571A74">
        <w:rPr>
          <w:color w:val="000000"/>
          <w:sz w:val="26"/>
          <w:szCs w:val="26"/>
          <w:lang w:eastAsia="ru-RU"/>
        </w:rPr>
        <w:t>.0</w:t>
      </w:r>
      <w:r w:rsidR="00956695" w:rsidRPr="00571A74">
        <w:rPr>
          <w:color w:val="000000"/>
          <w:sz w:val="26"/>
          <w:szCs w:val="26"/>
          <w:lang w:eastAsia="ru-RU"/>
        </w:rPr>
        <w:t>9</w:t>
      </w:r>
      <w:r w:rsidRPr="00571A74">
        <w:rPr>
          <w:color w:val="000000"/>
          <w:sz w:val="26"/>
          <w:szCs w:val="26"/>
          <w:lang w:eastAsia="ru-RU"/>
        </w:rPr>
        <w:t>.202</w:t>
      </w:r>
      <w:r w:rsidR="00956695" w:rsidRPr="00571A74">
        <w:rPr>
          <w:color w:val="000000"/>
          <w:sz w:val="26"/>
          <w:szCs w:val="26"/>
          <w:lang w:eastAsia="ru-RU"/>
        </w:rPr>
        <w:t>2</w:t>
      </w:r>
      <w:r w:rsidRPr="00571A74">
        <w:rPr>
          <w:color w:val="000000"/>
          <w:sz w:val="26"/>
          <w:szCs w:val="26"/>
          <w:lang w:eastAsia="ru-RU"/>
        </w:rPr>
        <w:t xml:space="preserve"> </w:t>
      </w:r>
      <w:r w:rsidRPr="00571A74">
        <w:rPr>
          <w:color w:val="auto"/>
          <w:kern w:val="0"/>
          <w:sz w:val="26"/>
          <w:szCs w:val="26"/>
          <w:lang w:eastAsia="ru-RU"/>
        </w:rPr>
        <w:t>№ 2, конкурсной комиссией</w:t>
      </w:r>
      <w:r w:rsidR="009F1AE0" w:rsidRPr="00571A74">
        <w:rPr>
          <w:color w:val="auto"/>
          <w:kern w:val="0"/>
          <w:sz w:val="26"/>
          <w:szCs w:val="26"/>
          <w:lang w:eastAsia="ru-RU"/>
        </w:rPr>
        <w:t xml:space="preserve"> по Лот №1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 принято решение </w:t>
      </w:r>
      <w:r w:rsidR="00D90EAC">
        <w:rPr>
          <w:color w:val="auto"/>
          <w:kern w:val="0"/>
          <w:sz w:val="26"/>
          <w:szCs w:val="26"/>
          <w:lang w:eastAsia="ru-RU"/>
        </w:rPr>
        <w:t xml:space="preserve">о </w:t>
      </w:r>
      <w:proofErr w:type="spellStart"/>
      <w:r w:rsidR="00D90EAC">
        <w:rPr>
          <w:color w:val="auto"/>
          <w:kern w:val="0"/>
          <w:sz w:val="26"/>
          <w:szCs w:val="26"/>
          <w:lang w:eastAsia="ru-RU"/>
        </w:rPr>
        <w:t>недопуске</w:t>
      </w:r>
      <w:proofErr w:type="spellEnd"/>
      <w:r w:rsidR="00D90EAC">
        <w:rPr>
          <w:color w:val="auto"/>
          <w:kern w:val="0"/>
          <w:sz w:val="26"/>
          <w:szCs w:val="26"/>
          <w:lang w:eastAsia="ru-RU"/>
        </w:rPr>
        <w:t xml:space="preserve"> з</w:t>
      </w:r>
      <w:r w:rsidR="007A73BD" w:rsidRPr="00571A74">
        <w:rPr>
          <w:color w:val="auto"/>
          <w:kern w:val="0"/>
          <w:sz w:val="26"/>
          <w:szCs w:val="26"/>
          <w:lang w:eastAsia="ru-RU"/>
        </w:rPr>
        <w:t>аяв</w:t>
      </w:r>
      <w:r w:rsidR="00D90EAC">
        <w:rPr>
          <w:color w:val="auto"/>
          <w:kern w:val="0"/>
          <w:sz w:val="26"/>
          <w:szCs w:val="26"/>
          <w:lang w:eastAsia="ru-RU"/>
        </w:rPr>
        <w:t>ок</w:t>
      </w:r>
      <w:r w:rsidR="007A73BD" w:rsidRPr="00571A74">
        <w:rPr>
          <w:color w:val="auto"/>
          <w:kern w:val="0"/>
          <w:sz w:val="26"/>
          <w:szCs w:val="26"/>
          <w:lang w:eastAsia="ru-RU"/>
        </w:rPr>
        <w:t xml:space="preserve"> ООО «Успех», ООО «УК «Заполярье» на основании подпунктов 1, 2 пункта 18 «Правил проведения органом местного самоуправления открытого конкурса по отбору управляющей организации для управления многоквартирным домом», утвержденных Постановлением Правительства РФ от 06.02.2006г. №75, подпунктов 1, 2 пункта 2 главы 3 Конкурсной документации. </w:t>
      </w:r>
      <w:r w:rsidR="00956695" w:rsidRPr="00571A74">
        <w:rPr>
          <w:color w:val="auto"/>
          <w:kern w:val="0"/>
          <w:sz w:val="26"/>
          <w:szCs w:val="26"/>
          <w:lang w:eastAsia="ru-RU"/>
        </w:rPr>
        <w:t>ООО «Содружество»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 </w:t>
      </w:r>
      <w:r w:rsidR="007A73BD" w:rsidRPr="00571A74">
        <w:rPr>
          <w:color w:val="auto"/>
          <w:kern w:val="0"/>
          <w:sz w:val="26"/>
          <w:szCs w:val="26"/>
          <w:lang w:eastAsia="ru-RU"/>
        </w:rPr>
        <w:t xml:space="preserve">признано единственным участником </w:t>
      </w:r>
      <w:r w:rsidRPr="00571A74">
        <w:rPr>
          <w:color w:val="auto"/>
          <w:kern w:val="0"/>
          <w:sz w:val="26"/>
          <w:szCs w:val="26"/>
          <w:lang w:eastAsia="ru-RU"/>
        </w:rPr>
        <w:t>открыто</w:t>
      </w:r>
      <w:r w:rsidR="007A73BD" w:rsidRPr="00571A74">
        <w:rPr>
          <w:color w:val="auto"/>
          <w:kern w:val="0"/>
          <w:sz w:val="26"/>
          <w:szCs w:val="26"/>
          <w:lang w:eastAsia="ru-RU"/>
        </w:rPr>
        <w:t>го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 конкурс</w:t>
      </w:r>
      <w:r w:rsidR="007A73BD" w:rsidRPr="00571A74">
        <w:rPr>
          <w:color w:val="auto"/>
          <w:kern w:val="0"/>
          <w:sz w:val="26"/>
          <w:szCs w:val="26"/>
          <w:lang w:eastAsia="ru-RU"/>
        </w:rPr>
        <w:t>а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 </w:t>
      </w:r>
      <w:r w:rsidR="007A73BD" w:rsidRPr="00571A74">
        <w:rPr>
          <w:color w:val="auto"/>
          <w:kern w:val="0"/>
          <w:sz w:val="26"/>
          <w:szCs w:val="26"/>
          <w:lang w:eastAsia="ru-RU"/>
        </w:rPr>
        <w:t>и принято решение заключить договор</w:t>
      </w:r>
      <w:r w:rsidR="00956695" w:rsidRPr="00571A74">
        <w:rPr>
          <w:color w:val="auto"/>
          <w:kern w:val="0"/>
          <w:sz w:val="26"/>
          <w:szCs w:val="26"/>
          <w:lang w:eastAsia="ru-RU"/>
        </w:rPr>
        <w:t xml:space="preserve"> управления многоквартирным жилым домом № 9 по ул. Рыбников в г. Нарьян-Маре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. </w:t>
      </w:r>
    </w:p>
    <w:p w:rsidR="00E75838" w:rsidRPr="00571A74" w:rsidRDefault="00E7583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 xml:space="preserve">В соответствии с пунктом 52 Правил N 75 и разделом 4 </w:t>
      </w:r>
      <w:r w:rsidR="0055314F" w:rsidRPr="00571A74">
        <w:rPr>
          <w:color w:val="auto"/>
          <w:kern w:val="0"/>
          <w:sz w:val="26"/>
          <w:szCs w:val="26"/>
          <w:lang w:eastAsia="ru-RU"/>
        </w:rPr>
        <w:t xml:space="preserve">Конкурсной документации по проведению открытого конкурса по отбору управляющей организации для </w:t>
      </w:r>
      <w:r w:rsidR="0020285B" w:rsidRPr="00571A74">
        <w:rPr>
          <w:color w:val="auto"/>
          <w:kern w:val="0"/>
          <w:sz w:val="26"/>
          <w:szCs w:val="26"/>
          <w:lang w:eastAsia="ru-RU"/>
        </w:rPr>
        <w:t>управления многоквартирным жилым домом № 9 по ул. Рыбников в г. Нарьян-Маре</w:t>
      </w:r>
      <w:r w:rsidRPr="00571A74">
        <w:rPr>
          <w:kern w:val="0"/>
          <w:sz w:val="26"/>
          <w:szCs w:val="26"/>
          <w:lang w:eastAsia="ru-RU"/>
        </w:rPr>
        <w:t xml:space="preserve"> для участия в конкурсе заинтересованное лицо подает заявку на участие в конкурсе по установленной форме.</w:t>
      </w:r>
    </w:p>
    <w:p w:rsidR="00E75838" w:rsidRPr="00571A74" w:rsidRDefault="00E7583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lastRenderedPageBreak/>
        <w:t xml:space="preserve">Согласно подпункту 2 пункта 53 Правил N 75 и подпунктом 2 </w:t>
      </w:r>
      <w:r w:rsidR="00ED6567" w:rsidRPr="00571A74">
        <w:rPr>
          <w:kern w:val="0"/>
          <w:sz w:val="26"/>
          <w:szCs w:val="26"/>
          <w:lang w:eastAsia="ru-RU"/>
        </w:rPr>
        <w:t xml:space="preserve">раздела 4 </w:t>
      </w:r>
      <w:r w:rsidR="00ED6567" w:rsidRPr="00571A74">
        <w:rPr>
          <w:color w:val="auto"/>
          <w:kern w:val="0"/>
          <w:sz w:val="26"/>
          <w:szCs w:val="26"/>
          <w:lang w:eastAsia="ru-RU"/>
        </w:rPr>
        <w:t xml:space="preserve">Конкурсной документации по проведению открытого конкурса по отбору управляющей организации для </w:t>
      </w:r>
      <w:r w:rsidR="00F41A5D" w:rsidRPr="00571A74">
        <w:rPr>
          <w:color w:val="auto"/>
          <w:kern w:val="0"/>
          <w:sz w:val="26"/>
          <w:szCs w:val="26"/>
          <w:lang w:eastAsia="ru-RU"/>
        </w:rPr>
        <w:t>управления многоквартирным жилым домом № 9 по ул. Рыбников в г. Нарьян-Маре</w:t>
      </w:r>
      <w:r w:rsidR="00ED6567" w:rsidRPr="00571A74">
        <w:rPr>
          <w:color w:val="auto"/>
          <w:kern w:val="0"/>
          <w:sz w:val="26"/>
          <w:szCs w:val="26"/>
          <w:lang w:eastAsia="ru-RU"/>
        </w:rPr>
        <w:t xml:space="preserve"> </w:t>
      </w:r>
      <w:r w:rsidRPr="00571A74">
        <w:rPr>
          <w:kern w:val="0"/>
          <w:sz w:val="26"/>
          <w:szCs w:val="26"/>
          <w:lang w:eastAsia="ru-RU"/>
        </w:rPr>
        <w:t>заявка на участие в конкурсе включает в себя, в том числе документы, подтверждающие соответствие претендента установленным требованиям для участия в конкурсе.</w:t>
      </w:r>
    </w:p>
    <w:p w:rsidR="00E75838" w:rsidRPr="00571A74" w:rsidRDefault="00E7583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 xml:space="preserve">Согласно </w:t>
      </w:r>
      <w:r w:rsidR="00F41A5D" w:rsidRPr="00571A74">
        <w:rPr>
          <w:kern w:val="0"/>
          <w:sz w:val="26"/>
          <w:szCs w:val="26"/>
          <w:lang w:eastAsia="ru-RU"/>
        </w:rPr>
        <w:t>пункту 18</w:t>
      </w:r>
      <w:r w:rsidR="00F41A5D" w:rsidRPr="00571A74">
        <w:rPr>
          <w:sz w:val="26"/>
          <w:szCs w:val="26"/>
        </w:rPr>
        <w:t xml:space="preserve"> </w:t>
      </w:r>
      <w:r w:rsidR="00F41A5D" w:rsidRPr="00571A74">
        <w:rPr>
          <w:kern w:val="0"/>
          <w:sz w:val="26"/>
          <w:szCs w:val="26"/>
          <w:lang w:eastAsia="ru-RU"/>
        </w:rPr>
        <w:t xml:space="preserve">Правил N 75, </w:t>
      </w:r>
      <w:r w:rsidRPr="00571A74">
        <w:rPr>
          <w:kern w:val="0"/>
          <w:sz w:val="26"/>
          <w:szCs w:val="26"/>
          <w:lang w:eastAsia="ru-RU"/>
        </w:rPr>
        <w:t xml:space="preserve">пункту 2 раздела 3 </w:t>
      </w:r>
      <w:r w:rsidR="00ED6567" w:rsidRPr="00571A74">
        <w:rPr>
          <w:color w:val="auto"/>
          <w:kern w:val="0"/>
          <w:sz w:val="26"/>
          <w:szCs w:val="26"/>
          <w:lang w:eastAsia="ru-RU"/>
        </w:rPr>
        <w:t xml:space="preserve">Конкурсной документации по проведению открытого конкурса по отбору управляющей организации для </w:t>
      </w:r>
      <w:r w:rsidR="00F41A5D" w:rsidRPr="00571A74">
        <w:rPr>
          <w:color w:val="auto"/>
          <w:kern w:val="0"/>
          <w:sz w:val="26"/>
          <w:szCs w:val="26"/>
          <w:lang w:eastAsia="ru-RU"/>
        </w:rPr>
        <w:t xml:space="preserve">управления многоквартирным жилым домом № 9 по ул. Рыбников в г. Нарьян-Маре </w:t>
      </w:r>
      <w:r w:rsidRPr="00571A74">
        <w:rPr>
          <w:kern w:val="0"/>
          <w:sz w:val="26"/>
          <w:szCs w:val="26"/>
          <w:lang w:eastAsia="ru-RU"/>
        </w:rPr>
        <w:t>при рассмотрении заявок на участие в конкурсе претендент не допускается конкурсной комиссией</w:t>
      </w:r>
      <w:r w:rsidR="00ED6567" w:rsidRPr="00571A74">
        <w:rPr>
          <w:kern w:val="0"/>
          <w:sz w:val="26"/>
          <w:szCs w:val="26"/>
          <w:lang w:eastAsia="ru-RU"/>
        </w:rPr>
        <w:t xml:space="preserve"> </w:t>
      </w:r>
      <w:r w:rsidRPr="00571A74">
        <w:rPr>
          <w:kern w:val="0"/>
          <w:sz w:val="26"/>
          <w:szCs w:val="26"/>
          <w:lang w:eastAsia="ru-RU"/>
        </w:rPr>
        <w:t>к участию в конкурсе в случае:</w:t>
      </w:r>
    </w:p>
    <w:p w:rsidR="00E75838" w:rsidRPr="00571A74" w:rsidRDefault="00E7583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 xml:space="preserve">1) </w:t>
      </w:r>
      <w:proofErr w:type="spellStart"/>
      <w:r w:rsidRPr="00571A74">
        <w:rPr>
          <w:kern w:val="0"/>
          <w:sz w:val="26"/>
          <w:szCs w:val="26"/>
          <w:lang w:eastAsia="ru-RU"/>
        </w:rPr>
        <w:t>непредоставления</w:t>
      </w:r>
      <w:proofErr w:type="spellEnd"/>
      <w:r w:rsidRPr="00571A74">
        <w:rPr>
          <w:kern w:val="0"/>
          <w:sz w:val="26"/>
          <w:szCs w:val="26"/>
          <w:lang w:eastAsia="ru-RU"/>
        </w:rPr>
        <w:t xml:space="preserve"> определенных разделом 4 "Инструкция по подготовке заявки на участие в конкурсе" настоящей конкурсной документации документов либо наличие в таких документах недостоверных сведений;</w:t>
      </w:r>
    </w:p>
    <w:p w:rsidR="00E75838" w:rsidRPr="00571A74" w:rsidRDefault="00E7583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>2) несоответствия требованиям к претендентам, установленным в соответствии с пунктом 1 настоящего раздела;</w:t>
      </w:r>
    </w:p>
    <w:p w:rsidR="00E75838" w:rsidRPr="00571A74" w:rsidRDefault="00E7583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>3) невнесения денежных средстве качестве обеспечения заявки на участие в конкурсе;</w:t>
      </w:r>
    </w:p>
    <w:p w:rsidR="00E75838" w:rsidRPr="00571A74" w:rsidRDefault="00E7583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>4) несоответствия заявки на участие в конкурсе требованиям конкурсной документации.</w:t>
      </w:r>
    </w:p>
    <w:p w:rsidR="00E75838" w:rsidRPr="00571A74" w:rsidRDefault="00E7583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>Отказ в допуске к участию в конкурсе по иным основаниям, кроме указанных в настоящем разделе случаев, не допускается.</w:t>
      </w:r>
    </w:p>
    <w:p w:rsidR="005E3B4B" w:rsidRPr="00571A74" w:rsidRDefault="00E75838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>Заявитель (претендент) обязан подтвердить свое соответствие установленным требованиям на этапе обращения с</w:t>
      </w:r>
      <w:r w:rsidR="00C36E9E" w:rsidRPr="00571A74">
        <w:rPr>
          <w:kern w:val="0"/>
          <w:sz w:val="26"/>
          <w:szCs w:val="26"/>
          <w:lang w:eastAsia="ru-RU"/>
        </w:rPr>
        <w:t xml:space="preserve"> заявкой на участие в конкурсе.</w:t>
      </w:r>
    </w:p>
    <w:p w:rsidR="00D35C80" w:rsidRPr="00571A74" w:rsidRDefault="00D35C80" w:rsidP="00571A74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>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0977A1" w:rsidRPr="00571A74" w:rsidRDefault="000977A1" w:rsidP="00571A74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>В составе заявки ООО «Успех» предоставлены справки в которых указано, что общая задолженность ООО "Успех" перед ГУП НАО "</w:t>
      </w:r>
      <w:proofErr w:type="spellStart"/>
      <w:r w:rsidRPr="00571A74">
        <w:rPr>
          <w:color w:val="auto"/>
          <w:kern w:val="0"/>
          <w:sz w:val="26"/>
          <w:szCs w:val="26"/>
          <w:lang w:eastAsia="ru-RU"/>
        </w:rPr>
        <w:t>Нарьян-Марская</w:t>
      </w:r>
      <w:proofErr w:type="spellEnd"/>
      <w:r w:rsidRPr="00571A74">
        <w:rPr>
          <w:color w:val="auto"/>
          <w:kern w:val="0"/>
          <w:sz w:val="26"/>
          <w:szCs w:val="26"/>
          <w:lang w:eastAsia="ru-RU"/>
        </w:rPr>
        <w:t xml:space="preserve"> электростанция", составляет 220964,30 руб., из них просроченная задолженность составляет 102 040,59 руб., задолженность ООО "Успех" перед </w:t>
      </w:r>
      <w:proofErr w:type="spellStart"/>
      <w:r w:rsidRPr="00571A74">
        <w:rPr>
          <w:color w:val="auto"/>
          <w:kern w:val="0"/>
          <w:sz w:val="26"/>
          <w:szCs w:val="26"/>
          <w:lang w:eastAsia="ru-RU"/>
        </w:rPr>
        <w:t>Нарьян-Марским</w:t>
      </w:r>
      <w:proofErr w:type="spellEnd"/>
      <w:r w:rsidRPr="00571A74">
        <w:rPr>
          <w:color w:val="auto"/>
          <w:kern w:val="0"/>
          <w:sz w:val="26"/>
          <w:szCs w:val="26"/>
          <w:lang w:eastAsia="ru-RU"/>
        </w:rPr>
        <w:t xml:space="preserve"> МУ ПОК и ТС составляет 113 510,72 руб.</w:t>
      </w:r>
    </w:p>
    <w:p w:rsidR="000977A1" w:rsidRPr="00571A74" w:rsidRDefault="000977A1" w:rsidP="00571A74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>В составе заявки, поданной ООО "Успех", отсутствуют акты сверки (решения судов, вступивших в законную силу) с РСО подтверждающие отсутствие у претендента задолженности за 2 и более расчетных периода. Заявителем в адрес Учреждения не направлено документальное подтверждение принятия им необходимых мер к составлению актов сверки с соответствующими РСО для подтверждения факта отсутствия задолженностей.</w:t>
      </w:r>
    </w:p>
    <w:p w:rsidR="000977A1" w:rsidRPr="00571A74" w:rsidRDefault="000977A1" w:rsidP="00571A74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 xml:space="preserve">К жалобе Заявителем приложены Акты сверки с </w:t>
      </w:r>
      <w:proofErr w:type="spellStart"/>
      <w:r w:rsidRPr="00571A74">
        <w:rPr>
          <w:color w:val="auto"/>
          <w:kern w:val="0"/>
          <w:sz w:val="26"/>
          <w:szCs w:val="26"/>
          <w:lang w:eastAsia="ru-RU"/>
        </w:rPr>
        <w:t>ресурсоснабжающими</w:t>
      </w:r>
      <w:proofErr w:type="spellEnd"/>
      <w:r w:rsidRPr="00571A74">
        <w:rPr>
          <w:color w:val="auto"/>
          <w:kern w:val="0"/>
          <w:sz w:val="26"/>
          <w:szCs w:val="26"/>
          <w:lang w:eastAsia="ru-RU"/>
        </w:rPr>
        <w:t xml:space="preserve"> организациями: </w:t>
      </w:r>
      <w:proofErr w:type="spellStart"/>
      <w:r w:rsidRPr="00571A74">
        <w:rPr>
          <w:color w:val="auto"/>
          <w:kern w:val="0"/>
          <w:sz w:val="26"/>
          <w:szCs w:val="26"/>
          <w:lang w:eastAsia="ru-RU"/>
        </w:rPr>
        <w:t>Нарьян-Марское</w:t>
      </w:r>
      <w:proofErr w:type="spellEnd"/>
      <w:r w:rsidRPr="00571A74">
        <w:rPr>
          <w:color w:val="auto"/>
          <w:kern w:val="0"/>
          <w:sz w:val="26"/>
          <w:szCs w:val="26"/>
          <w:lang w:eastAsia="ru-RU"/>
        </w:rPr>
        <w:t xml:space="preserve"> МУ ПОК и ТС, ГУП НАО «</w:t>
      </w:r>
      <w:proofErr w:type="spellStart"/>
      <w:r w:rsidRPr="00571A74">
        <w:rPr>
          <w:color w:val="auto"/>
          <w:kern w:val="0"/>
          <w:sz w:val="26"/>
          <w:szCs w:val="26"/>
          <w:lang w:eastAsia="ru-RU"/>
        </w:rPr>
        <w:t>Нарьян-Марская</w:t>
      </w:r>
      <w:proofErr w:type="spellEnd"/>
      <w:r w:rsidRPr="00571A74">
        <w:rPr>
          <w:color w:val="auto"/>
          <w:kern w:val="0"/>
          <w:sz w:val="26"/>
          <w:szCs w:val="26"/>
          <w:lang w:eastAsia="ru-RU"/>
        </w:rPr>
        <w:t xml:space="preserve"> электростанция» из которых следует, что на момент подачи жалобы задолженность ООО "Успех" перед ГУП НАО "</w:t>
      </w:r>
      <w:proofErr w:type="spellStart"/>
      <w:r w:rsidRPr="00571A74">
        <w:rPr>
          <w:color w:val="auto"/>
          <w:kern w:val="0"/>
          <w:sz w:val="26"/>
          <w:szCs w:val="26"/>
          <w:lang w:eastAsia="ru-RU"/>
        </w:rPr>
        <w:t>Нарьян-Марская</w:t>
      </w:r>
      <w:proofErr w:type="spellEnd"/>
      <w:r w:rsidRPr="00571A74">
        <w:rPr>
          <w:color w:val="auto"/>
          <w:kern w:val="0"/>
          <w:sz w:val="26"/>
          <w:szCs w:val="26"/>
          <w:lang w:eastAsia="ru-RU"/>
        </w:rPr>
        <w:t xml:space="preserve"> электростанция", составляет </w:t>
      </w:r>
      <w:r w:rsidR="00571A74" w:rsidRPr="00571A74">
        <w:rPr>
          <w:color w:val="auto"/>
          <w:kern w:val="0"/>
          <w:sz w:val="26"/>
          <w:szCs w:val="26"/>
          <w:lang w:eastAsia="ru-RU"/>
        </w:rPr>
        <w:t>109 048,07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 руб., задолженность О</w:t>
      </w:r>
      <w:r w:rsidR="00575213" w:rsidRPr="00571A74">
        <w:rPr>
          <w:color w:val="auto"/>
          <w:kern w:val="0"/>
          <w:sz w:val="26"/>
          <w:szCs w:val="26"/>
          <w:lang w:eastAsia="ru-RU"/>
        </w:rPr>
        <w:t>ОО «Успех»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 перед </w:t>
      </w:r>
      <w:proofErr w:type="spellStart"/>
      <w:r w:rsidRPr="00571A74">
        <w:rPr>
          <w:color w:val="auto"/>
          <w:kern w:val="0"/>
          <w:sz w:val="26"/>
          <w:szCs w:val="26"/>
          <w:lang w:eastAsia="ru-RU"/>
        </w:rPr>
        <w:t>Нарьян-Марским</w:t>
      </w:r>
      <w:proofErr w:type="spellEnd"/>
      <w:r w:rsidRPr="00571A74">
        <w:rPr>
          <w:color w:val="auto"/>
          <w:kern w:val="0"/>
          <w:sz w:val="26"/>
          <w:szCs w:val="26"/>
          <w:lang w:eastAsia="ru-RU"/>
        </w:rPr>
        <w:t xml:space="preserve"> МУ ПОК и ТС составляет </w:t>
      </w:r>
      <w:r w:rsidR="00571A74" w:rsidRPr="00571A74">
        <w:rPr>
          <w:color w:val="auto"/>
          <w:kern w:val="0"/>
          <w:sz w:val="26"/>
          <w:szCs w:val="26"/>
          <w:lang w:eastAsia="ru-RU"/>
        </w:rPr>
        <w:t>114 116,92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 руб. При этом оплата</w:t>
      </w:r>
      <w:r w:rsidR="00571A74" w:rsidRPr="00571A74">
        <w:rPr>
          <w:color w:val="auto"/>
          <w:kern w:val="0"/>
          <w:sz w:val="26"/>
          <w:szCs w:val="26"/>
          <w:lang w:eastAsia="ru-RU"/>
        </w:rPr>
        <w:t xml:space="preserve"> части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 задолженности Обществом произведена после подачи заявки и после протокола рассмотрения заявок на участие в открытом конкурсе по извещению 190822/1326450/01 от 21.09.2022 № 2.</w:t>
      </w:r>
    </w:p>
    <w:p w:rsidR="005C7899" w:rsidRDefault="000977A1" w:rsidP="00571A74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 xml:space="preserve">Также из пояснений Администрации МО «Городской округ «Город Нарьян-Мар» установлено, что организатором конкурса проводилась проверка соответствия претендента предъявляемым законом требованиям, в том числе на официальном </w:t>
      </w:r>
      <w:r w:rsidRPr="00571A74">
        <w:rPr>
          <w:color w:val="auto"/>
          <w:kern w:val="0"/>
          <w:sz w:val="26"/>
          <w:szCs w:val="26"/>
          <w:lang w:eastAsia="ru-RU"/>
        </w:rPr>
        <w:lastRenderedPageBreak/>
        <w:t xml:space="preserve">сайте Арбитражного суда Архангельской области. В результате проведенной проверки установлено, что решением Арбитражного суда Архангельской области от 31.05.2021 по делу № А05П-286/2021 по исковому заявлению </w:t>
      </w:r>
      <w:proofErr w:type="spellStart"/>
      <w:r w:rsidRPr="00571A74">
        <w:rPr>
          <w:color w:val="auto"/>
          <w:kern w:val="0"/>
          <w:sz w:val="26"/>
          <w:szCs w:val="26"/>
          <w:lang w:eastAsia="ru-RU"/>
        </w:rPr>
        <w:t>Нарьян-Марского</w:t>
      </w:r>
      <w:proofErr w:type="spellEnd"/>
      <w:r w:rsidRPr="00571A74">
        <w:rPr>
          <w:color w:val="auto"/>
          <w:kern w:val="0"/>
          <w:sz w:val="26"/>
          <w:szCs w:val="26"/>
          <w:lang w:eastAsia="ru-RU"/>
        </w:rPr>
        <w:t xml:space="preserve"> муниципального унитарного предприятия объединенных котельных и тепловых сетей к обществу с ограниченной ответственностью </w:t>
      </w:r>
      <w:r w:rsidR="00575213" w:rsidRPr="00571A74">
        <w:rPr>
          <w:color w:val="auto"/>
          <w:kern w:val="0"/>
          <w:sz w:val="26"/>
          <w:szCs w:val="26"/>
          <w:lang w:eastAsia="ru-RU"/>
        </w:rPr>
        <w:t>«Успех»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 о взыскании 1 160 213,62 руб. исковые требования удовлетворены. Согласно данным сайта Государственной информационной системы жилищно-коммунального хозяйства в отношении Заявителя вынесен ряд постановлений о привлечении к административной ответственности: № 830000542 (постановление о назначении административного наказания № 29 от 19.05.2022, административный штраф в размере 25 000 руб.); № 830000540 (постановление о назначении административного наказания № 4-221/2022 от 06.05.2022, административный штраф в размере 16 200 руб.); № 830000526 (постановление о назначении административного наказания № 19 от 31.03.2022, административный штраф в размере 40 000 руб.).</w:t>
      </w:r>
      <w:r w:rsidR="005C7899">
        <w:rPr>
          <w:color w:val="auto"/>
          <w:kern w:val="0"/>
          <w:sz w:val="26"/>
          <w:szCs w:val="26"/>
          <w:lang w:eastAsia="ru-RU"/>
        </w:rPr>
        <w:t xml:space="preserve"> </w:t>
      </w:r>
    </w:p>
    <w:p w:rsidR="000977A1" w:rsidRPr="00571A74" w:rsidRDefault="005C7899" w:rsidP="00571A74">
      <w:pPr>
        <w:suppressAutoHyphens w:val="0"/>
        <w:autoSpaceDE w:val="0"/>
        <w:autoSpaceDN w:val="0"/>
        <w:adjustRightInd w:val="0"/>
        <w:ind w:firstLine="709"/>
        <w:jc w:val="both"/>
        <w:rPr>
          <w:color w:val="auto"/>
          <w:kern w:val="0"/>
          <w:sz w:val="26"/>
          <w:szCs w:val="26"/>
          <w:lang w:eastAsia="ru-RU"/>
        </w:rPr>
      </w:pPr>
      <w:r>
        <w:rPr>
          <w:color w:val="auto"/>
          <w:kern w:val="0"/>
          <w:sz w:val="26"/>
          <w:szCs w:val="26"/>
          <w:lang w:eastAsia="ru-RU"/>
        </w:rPr>
        <w:t xml:space="preserve">Документального подтверждения погашения взыскания задолженности </w:t>
      </w:r>
      <w:r w:rsidRPr="005C7899">
        <w:rPr>
          <w:color w:val="auto"/>
          <w:kern w:val="0"/>
          <w:sz w:val="26"/>
          <w:szCs w:val="26"/>
          <w:lang w:eastAsia="ru-RU"/>
        </w:rPr>
        <w:t xml:space="preserve">по исковому заявлению </w:t>
      </w:r>
      <w:proofErr w:type="spellStart"/>
      <w:r w:rsidRPr="005C7899">
        <w:rPr>
          <w:color w:val="auto"/>
          <w:kern w:val="0"/>
          <w:sz w:val="26"/>
          <w:szCs w:val="26"/>
          <w:lang w:eastAsia="ru-RU"/>
        </w:rPr>
        <w:t>Нарьян-Марского</w:t>
      </w:r>
      <w:proofErr w:type="spellEnd"/>
      <w:r w:rsidRPr="005C7899">
        <w:rPr>
          <w:color w:val="auto"/>
          <w:kern w:val="0"/>
          <w:sz w:val="26"/>
          <w:szCs w:val="26"/>
          <w:lang w:eastAsia="ru-RU"/>
        </w:rPr>
        <w:t xml:space="preserve"> муниципального унитарного предприятия объединенных котельных и тепловых сетей </w:t>
      </w:r>
      <w:r>
        <w:rPr>
          <w:color w:val="auto"/>
          <w:kern w:val="0"/>
          <w:sz w:val="26"/>
          <w:szCs w:val="26"/>
          <w:lang w:eastAsia="ru-RU"/>
        </w:rPr>
        <w:t>и административных штрафов</w:t>
      </w:r>
      <w:r w:rsidR="00DE5F4D">
        <w:rPr>
          <w:color w:val="auto"/>
          <w:kern w:val="0"/>
          <w:sz w:val="26"/>
          <w:szCs w:val="26"/>
          <w:lang w:eastAsia="ru-RU"/>
        </w:rPr>
        <w:t>,</w:t>
      </w:r>
      <w:r>
        <w:rPr>
          <w:color w:val="auto"/>
          <w:kern w:val="0"/>
          <w:sz w:val="26"/>
          <w:szCs w:val="26"/>
          <w:lang w:eastAsia="ru-RU"/>
        </w:rPr>
        <w:t xml:space="preserve"> Обществом в материалы дела не представлены.</w:t>
      </w:r>
    </w:p>
    <w:p w:rsidR="00C36E9E" w:rsidRPr="00571A74" w:rsidRDefault="00C36E9E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color w:val="auto"/>
          <w:kern w:val="0"/>
          <w:sz w:val="26"/>
          <w:szCs w:val="26"/>
          <w:lang w:eastAsia="ru-RU"/>
        </w:rPr>
        <w:t xml:space="preserve">ООО </w:t>
      </w:r>
      <w:r w:rsidR="00575213" w:rsidRPr="00571A74">
        <w:rPr>
          <w:color w:val="auto"/>
          <w:kern w:val="0"/>
          <w:sz w:val="26"/>
          <w:szCs w:val="26"/>
          <w:lang w:eastAsia="ru-RU"/>
        </w:rPr>
        <w:t>«Успех»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 </w:t>
      </w:r>
      <w:r w:rsidR="00575213" w:rsidRPr="00571A74">
        <w:rPr>
          <w:color w:val="auto"/>
          <w:kern w:val="0"/>
          <w:sz w:val="26"/>
          <w:szCs w:val="26"/>
          <w:lang w:eastAsia="ru-RU"/>
        </w:rPr>
        <w:t xml:space="preserve">в жалобе указывает на то, </w:t>
      </w:r>
      <w:r w:rsidRPr="00571A74">
        <w:rPr>
          <w:kern w:val="0"/>
          <w:sz w:val="26"/>
          <w:szCs w:val="26"/>
          <w:lang w:eastAsia="ru-RU"/>
        </w:rPr>
        <w:t>что организатор торгов имел возможность самостоятельно получить всю необходимую для него информацию</w:t>
      </w:r>
      <w:r w:rsidR="00571A74" w:rsidRPr="00571A74">
        <w:rPr>
          <w:kern w:val="0"/>
          <w:sz w:val="26"/>
          <w:szCs w:val="26"/>
          <w:lang w:eastAsia="ru-RU"/>
        </w:rPr>
        <w:t xml:space="preserve">, так как на Организатора торгов возложена обязанность осуществлять проверку соответствия претендентов требованиям, указанным в пунктах 2-8 пункта 15 настоящих Правил, в том числе об отсутствии у претендента задолженности перед </w:t>
      </w:r>
      <w:proofErr w:type="spellStart"/>
      <w:r w:rsidR="00571A74" w:rsidRPr="00571A74">
        <w:rPr>
          <w:kern w:val="0"/>
          <w:sz w:val="26"/>
          <w:szCs w:val="26"/>
          <w:lang w:eastAsia="ru-RU"/>
        </w:rPr>
        <w:t>ресурсоснабжающей</w:t>
      </w:r>
      <w:proofErr w:type="spellEnd"/>
      <w:r w:rsidR="00571A74" w:rsidRPr="00571A74">
        <w:rPr>
          <w:kern w:val="0"/>
          <w:sz w:val="26"/>
          <w:szCs w:val="26"/>
          <w:lang w:eastAsia="ru-RU"/>
        </w:rPr>
        <w:t xml:space="preserve"> организацией за 2 и более расчетных периода, подтвержденное актами сверки либо решением суда, вступившим в законную силу.</w:t>
      </w:r>
    </w:p>
    <w:p w:rsidR="00FB2CAA" w:rsidRPr="00571A74" w:rsidRDefault="00FB2CAA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 xml:space="preserve">Вместе с тем, данное утверждение не основано на нормах вышеприведенных Правил N 75 и конкурсных документаций, которые Обществом не были оспорены в установленном порядке. </w:t>
      </w:r>
      <w:r w:rsidRPr="00571A74">
        <w:rPr>
          <w:color w:val="auto"/>
          <w:kern w:val="0"/>
          <w:sz w:val="26"/>
          <w:szCs w:val="26"/>
          <w:lang w:eastAsia="ru-RU"/>
        </w:rPr>
        <w:t xml:space="preserve">ООО </w:t>
      </w:r>
      <w:r w:rsidR="00575213" w:rsidRPr="00571A74">
        <w:rPr>
          <w:color w:val="auto"/>
          <w:kern w:val="0"/>
          <w:sz w:val="26"/>
          <w:szCs w:val="26"/>
          <w:lang w:eastAsia="ru-RU"/>
        </w:rPr>
        <w:t xml:space="preserve">«Успех» </w:t>
      </w:r>
      <w:r w:rsidRPr="00571A74">
        <w:rPr>
          <w:kern w:val="0"/>
          <w:sz w:val="26"/>
          <w:szCs w:val="26"/>
          <w:lang w:eastAsia="ru-RU"/>
        </w:rPr>
        <w:t>приняло участие в конкурс</w:t>
      </w:r>
      <w:r w:rsidR="0055314F" w:rsidRPr="00571A74">
        <w:rPr>
          <w:kern w:val="0"/>
          <w:sz w:val="26"/>
          <w:szCs w:val="26"/>
          <w:lang w:eastAsia="ru-RU"/>
        </w:rPr>
        <w:t>ах</w:t>
      </w:r>
      <w:r w:rsidRPr="00571A74">
        <w:rPr>
          <w:kern w:val="0"/>
          <w:sz w:val="26"/>
          <w:szCs w:val="26"/>
          <w:lang w:eastAsia="ru-RU"/>
        </w:rPr>
        <w:t>, тем самым согласившись со всеми требованиями и положениями конкурсн</w:t>
      </w:r>
      <w:r w:rsidR="0055314F" w:rsidRPr="00571A74">
        <w:rPr>
          <w:kern w:val="0"/>
          <w:sz w:val="26"/>
          <w:szCs w:val="26"/>
          <w:lang w:eastAsia="ru-RU"/>
        </w:rPr>
        <w:t>ых</w:t>
      </w:r>
      <w:r w:rsidRPr="00571A74">
        <w:rPr>
          <w:kern w:val="0"/>
          <w:sz w:val="26"/>
          <w:szCs w:val="26"/>
          <w:lang w:eastAsia="ru-RU"/>
        </w:rPr>
        <w:t xml:space="preserve"> документаци</w:t>
      </w:r>
      <w:r w:rsidR="0055314F" w:rsidRPr="00571A74">
        <w:rPr>
          <w:kern w:val="0"/>
          <w:sz w:val="26"/>
          <w:szCs w:val="26"/>
          <w:lang w:eastAsia="ru-RU"/>
        </w:rPr>
        <w:t>й</w:t>
      </w:r>
      <w:r w:rsidRPr="00571A74">
        <w:rPr>
          <w:kern w:val="0"/>
          <w:sz w:val="26"/>
          <w:szCs w:val="26"/>
          <w:lang w:eastAsia="ru-RU"/>
        </w:rPr>
        <w:t>. Запросов на разъяснение документаци</w:t>
      </w:r>
      <w:r w:rsidR="00ED6567" w:rsidRPr="00571A74">
        <w:rPr>
          <w:kern w:val="0"/>
          <w:sz w:val="26"/>
          <w:szCs w:val="26"/>
          <w:lang w:eastAsia="ru-RU"/>
        </w:rPr>
        <w:t>и</w:t>
      </w:r>
      <w:r w:rsidRPr="00571A74">
        <w:rPr>
          <w:kern w:val="0"/>
          <w:sz w:val="26"/>
          <w:szCs w:val="26"/>
          <w:lang w:eastAsia="ru-RU"/>
        </w:rPr>
        <w:t xml:space="preserve"> в рамках проведения открытых конкурсов не </w:t>
      </w:r>
      <w:r w:rsidR="007C67E9">
        <w:rPr>
          <w:kern w:val="0"/>
          <w:sz w:val="26"/>
          <w:szCs w:val="26"/>
          <w:lang w:eastAsia="ru-RU"/>
        </w:rPr>
        <w:t>поступа</w:t>
      </w:r>
      <w:r w:rsidRPr="00571A74">
        <w:rPr>
          <w:kern w:val="0"/>
          <w:sz w:val="26"/>
          <w:szCs w:val="26"/>
          <w:lang w:eastAsia="ru-RU"/>
        </w:rPr>
        <w:t>ло.</w:t>
      </w:r>
    </w:p>
    <w:p w:rsidR="00FB2CAA" w:rsidRPr="00571A74" w:rsidRDefault="00FB2CAA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>Представление перечисленных в пункте 15 Правил N 75 и конкурсной документации документов обусловлено необходимостью подтверждения соответствия претендента требованиям закона, которой корреспондирует обязанность конкурсной комиссии организатора торгов проверить наличие такого соответствия в целях соответствия претендента предъявляемым законом требованиям.</w:t>
      </w:r>
    </w:p>
    <w:p w:rsidR="00C36E9E" w:rsidRPr="00BC6EB3" w:rsidRDefault="00FB2CAA" w:rsidP="00BC6EB3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 xml:space="preserve">Законодатель не возложил на конкурсную комиссию обязанность самостоятельно запрашивать необходимые документы и сведения об участниках конкурса, в том числе о наличии либо отсутствии у них задолженности перед </w:t>
      </w:r>
      <w:proofErr w:type="spellStart"/>
      <w:r w:rsidRPr="00571A74">
        <w:rPr>
          <w:kern w:val="0"/>
          <w:sz w:val="26"/>
          <w:szCs w:val="26"/>
          <w:lang w:eastAsia="ru-RU"/>
        </w:rPr>
        <w:t>ресурсоснабжающими</w:t>
      </w:r>
      <w:proofErr w:type="spellEnd"/>
      <w:r w:rsidRPr="00571A74">
        <w:rPr>
          <w:kern w:val="0"/>
          <w:sz w:val="26"/>
          <w:szCs w:val="26"/>
          <w:lang w:eastAsia="ru-RU"/>
        </w:rPr>
        <w:t xml:space="preserve"> организациями и другие. (Данная позиция изложена</w:t>
      </w:r>
      <w:r w:rsidR="00BC6EB3">
        <w:rPr>
          <w:kern w:val="0"/>
          <w:sz w:val="26"/>
          <w:szCs w:val="26"/>
          <w:lang w:eastAsia="ru-RU"/>
        </w:rPr>
        <w:t xml:space="preserve"> в решении </w:t>
      </w:r>
      <w:r w:rsidR="00BC6EB3" w:rsidRPr="00BC6EB3">
        <w:rPr>
          <w:kern w:val="0"/>
          <w:sz w:val="26"/>
          <w:szCs w:val="26"/>
          <w:lang w:eastAsia="ru-RU"/>
        </w:rPr>
        <w:t>Арбитражн</w:t>
      </w:r>
      <w:r w:rsidR="00BC6EB3">
        <w:rPr>
          <w:kern w:val="0"/>
          <w:sz w:val="26"/>
          <w:szCs w:val="26"/>
          <w:lang w:eastAsia="ru-RU"/>
        </w:rPr>
        <w:t>ого</w:t>
      </w:r>
      <w:r w:rsidR="00BC6EB3" w:rsidRPr="00BC6EB3">
        <w:rPr>
          <w:kern w:val="0"/>
          <w:sz w:val="26"/>
          <w:szCs w:val="26"/>
          <w:lang w:eastAsia="ru-RU"/>
        </w:rPr>
        <w:t xml:space="preserve"> суд</w:t>
      </w:r>
      <w:r w:rsidR="00BC6EB3">
        <w:rPr>
          <w:kern w:val="0"/>
          <w:sz w:val="26"/>
          <w:szCs w:val="26"/>
          <w:lang w:eastAsia="ru-RU"/>
        </w:rPr>
        <w:t>а</w:t>
      </w:r>
      <w:r w:rsidR="00BC6EB3" w:rsidRPr="00BC6EB3">
        <w:rPr>
          <w:kern w:val="0"/>
          <w:sz w:val="26"/>
          <w:szCs w:val="26"/>
          <w:lang w:eastAsia="ru-RU"/>
        </w:rPr>
        <w:t xml:space="preserve"> Архангельской области по месту н</w:t>
      </w:r>
      <w:r w:rsidR="00BC6EB3">
        <w:rPr>
          <w:kern w:val="0"/>
          <w:sz w:val="26"/>
          <w:szCs w:val="26"/>
          <w:lang w:eastAsia="ru-RU"/>
        </w:rPr>
        <w:t xml:space="preserve">ахождения постоянного судебного </w:t>
      </w:r>
      <w:r w:rsidR="00BC6EB3" w:rsidRPr="00BC6EB3">
        <w:rPr>
          <w:kern w:val="0"/>
          <w:sz w:val="26"/>
          <w:szCs w:val="26"/>
          <w:lang w:eastAsia="ru-RU"/>
        </w:rPr>
        <w:t>присутствия в городе Нарьян-Маре Ненецкого автономного округа</w:t>
      </w:r>
      <w:r w:rsidR="00BC6EB3">
        <w:rPr>
          <w:kern w:val="0"/>
          <w:sz w:val="26"/>
          <w:szCs w:val="26"/>
          <w:lang w:eastAsia="ru-RU"/>
        </w:rPr>
        <w:t xml:space="preserve"> от 04.10.2021 № </w:t>
      </w:r>
      <w:r w:rsidR="00BC6EB3" w:rsidRPr="00BC6EB3">
        <w:rPr>
          <w:kern w:val="0"/>
          <w:sz w:val="26"/>
          <w:szCs w:val="26"/>
          <w:lang w:eastAsia="ru-RU"/>
        </w:rPr>
        <w:t>А05П-360/2021</w:t>
      </w:r>
      <w:r w:rsidR="00BC6EB3">
        <w:rPr>
          <w:kern w:val="0"/>
          <w:sz w:val="26"/>
          <w:szCs w:val="26"/>
          <w:lang w:eastAsia="ru-RU"/>
        </w:rPr>
        <w:t xml:space="preserve">, </w:t>
      </w:r>
      <w:r w:rsidRPr="00571A74">
        <w:rPr>
          <w:kern w:val="0"/>
          <w:sz w:val="26"/>
          <w:szCs w:val="26"/>
          <w:lang w:eastAsia="ru-RU"/>
        </w:rPr>
        <w:t xml:space="preserve">в постановлении </w:t>
      </w:r>
      <w:r w:rsidRPr="00571A74">
        <w:rPr>
          <w:color w:val="auto"/>
          <w:kern w:val="0"/>
          <w:sz w:val="26"/>
          <w:szCs w:val="26"/>
          <w:lang w:eastAsia="ru-RU"/>
        </w:rPr>
        <w:t>Тринадцатого арбитражного апелляционного суда от 01.06.2020 N 13АП-10093/2020 и поддержана Арбитражным судом Северо-Западного округа от 08.10.2020 N Ф07-10255/2020)</w:t>
      </w:r>
      <w:r w:rsidR="00D35C80" w:rsidRPr="00571A74">
        <w:rPr>
          <w:color w:val="auto"/>
          <w:kern w:val="0"/>
          <w:sz w:val="26"/>
          <w:szCs w:val="26"/>
          <w:lang w:eastAsia="ru-RU"/>
        </w:rPr>
        <w:t>.</w:t>
      </w:r>
    </w:p>
    <w:p w:rsidR="00C9754D" w:rsidRPr="00571A74" w:rsidRDefault="00C36E9E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 xml:space="preserve">Проанализировав представленные в материалы дела документы, </w:t>
      </w:r>
      <w:r w:rsidR="00FB2CAA" w:rsidRPr="00571A74">
        <w:rPr>
          <w:kern w:val="0"/>
          <w:sz w:val="26"/>
          <w:szCs w:val="26"/>
          <w:lang w:eastAsia="ru-RU"/>
        </w:rPr>
        <w:t xml:space="preserve">Комиссия </w:t>
      </w:r>
      <w:r w:rsidRPr="00571A74">
        <w:rPr>
          <w:kern w:val="0"/>
          <w:sz w:val="26"/>
          <w:szCs w:val="26"/>
          <w:lang w:eastAsia="ru-RU"/>
        </w:rPr>
        <w:t>Ненецко</w:t>
      </w:r>
      <w:r w:rsidR="00FB2CAA" w:rsidRPr="00571A74">
        <w:rPr>
          <w:kern w:val="0"/>
          <w:sz w:val="26"/>
          <w:szCs w:val="26"/>
          <w:lang w:eastAsia="ru-RU"/>
        </w:rPr>
        <w:t>го</w:t>
      </w:r>
      <w:r w:rsidRPr="00571A74">
        <w:rPr>
          <w:kern w:val="0"/>
          <w:sz w:val="26"/>
          <w:szCs w:val="26"/>
          <w:lang w:eastAsia="ru-RU"/>
        </w:rPr>
        <w:t xml:space="preserve"> УФАС России пришл</w:t>
      </w:r>
      <w:r w:rsidR="0055314F" w:rsidRPr="00571A74">
        <w:rPr>
          <w:kern w:val="0"/>
          <w:sz w:val="26"/>
          <w:szCs w:val="26"/>
          <w:lang w:eastAsia="ru-RU"/>
        </w:rPr>
        <w:t>а</w:t>
      </w:r>
      <w:r w:rsidRPr="00571A74">
        <w:rPr>
          <w:kern w:val="0"/>
          <w:sz w:val="26"/>
          <w:szCs w:val="26"/>
          <w:lang w:eastAsia="ru-RU"/>
        </w:rPr>
        <w:t xml:space="preserve"> к выводу, что Общество было правомерно не допущено к участию в конкурсе</w:t>
      </w:r>
      <w:r w:rsidR="00624F0E" w:rsidRPr="00571A74">
        <w:rPr>
          <w:kern w:val="0"/>
          <w:sz w:val="26"/>
          <w:szCs w:val="26"/>
          <w:lang w:eastAsia="ru-RU"/>
        </w:rPr>
        <w:t xml:space="preserve"> </w:t>
      </w:r>
      <w:r w:rsidR="00624F0E" w:rsidRPr="00571A74">
        <w:rPr>
          <w:color w:val="auto"/>
          <w:kern w:val="0"/>
          <w:sz w:val="26"/>
          <w:szCs w:val="26"/>
          <w:lang w:eastAsia="ru-RU"/>
        </w:rPr>
        <w:t xml:space="preserve">по отбору управляющей организации для управления </w:t>
      </w:r>
      <w:r w:rsidR="00575213" w:rsidRPr="00571A74">
        <w:rPr>
          <w:color w:val="auto"/>
          <w:kern w:val="0"/>
          <w:sz w:val="26"/>
          <w:szCs w:val="26"/>
          <w:lang w:eastAsia="ru-RU"/>
        </w:rPr>
        <w:t>многоквартирным жилым домом № 9 по ул. Рыбников в г. Нарьян-Маре</w:t>
      </w:r>
      <w:r w:rsidRPr="00571A74">
        <w:rPr>
          <w:kern w:val="0"/>
          <w:sz w:val="26"/>
          <w:szCs w:val="26"/>
          <w:lang w:eastAsia="ru-RU"/>
        </w:rPr>
        <w:t xml:space="preserve">, в </w:t>
      </w:r>
      <w:r w:rsidRPr="00571A74">
        <w:rPr>
          <w:kern w:val="0"/>
          <w:sz w:val="26"/>
          <w:szCs w:val="26"/>
          <w:lang w:eastAsia="ru-RU"/>
        </w:rPr>
        <w:lastRenderedPageBreak/>
        <w:t>соответствии с Правилами</w:t>
      </w:r>
      <w:r w:rsidR="00624F0E" w:rsidRPr="00571A74">
        <w:rPr>
          <w:kern w:val="0"/>
          <w:sz w:val="26"/>
          <w:szCs w:val="26"/>
          <w:lang w:eastAsia="ru-RU"/>
        </w:rPr>
        <w:t xml:space="preserve"> и положениями </w:t>
      </w:r>
      <w:r w:rsidR="00ED6567" w:rsidRPr="00571A74">
        <w:rPr>
          <w:color w:val="auto"/>
          <w:kern w:val="0"/>
          <w:sz w:val="26"/>
          <w:szCs w:val="26"/>
          <w:lang w:eastAsia="ru-RU"/>
        </w:rPr>
        <w:t>Конкурсной документации</w:t>
      </w:r>
      <w:r w:rsidR="00624F0E" w:rsidRPr="00571A74">
        <w:rPr>
          <w:color w:val="auto"/>
          <w:kern w:val="0"/>
          <w:sz w:val="26"/>
          <w:szCs w:val="26"/>
          <w:lang w:eastAsia="ru-RU"/>
        </w:rPr>
        <w:t>.</w:t>
      </w:r>
    </w:p>
    <w:p w:rsidR="008A6046" w:rsidRPr="00571A74" w:rsidRDefault="008A6046" w:rsidP="00571A74">
      <w:pPr>
        <w:suppressAutoHyphens w:val="0"/>
        <w:ind w:firstLine="709"/>
        <w:contextualSpacing/>
        <w:jc w:val="both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 xml:space="preserve">На основании изложенного, и руководствуясь </w:t>
      </w:r>
      <w:hyperlink r:id="rId21">
        <w:r w:rsidRPr="00571A74">
          <w:rPr>
            <w:rStyle w:val="-"/>
            <w:color w:val="0000FF"/>
            <w:kern w:val="0"/>
            <w:sz w:val="26"/>
            <w:szCs w:val="26"/>
            <w:lang w:eastAsia="ru-RU"/>
          </w:rPr>
          <w:t>ст. 18.1</w:t>
        </w:r>
      </w:hyperlink>
      <w:r w:rsidRPr="00571A74">
        <w:rPr>
          <w:kern w:val="0"/>
          <w:sz w:val="26"/>
          <w:szCs w:val="26"/>
          <w:lang w:eastAsia="ru-RU"/>
        </w:rPr>
        <w:t xml:space="preserve"> Федерального закона от 26.07.2006 г. N 135-ФЗ "О защите конкуренции, Комиссия</w:t>
      </w:r>
    </w:p>
    <w:p w:rsidR="008C1AD9" w:rsidRPr="00571A74" w:rsidRDefault="008A6046" w:rsidP="00571A74">
      <w:pPr>
        <w:widowControl w:val="0"/>
        <w:suppressAutoHyphens w:val="0"/>
        <w:ind w:firstLine="709"/>
        <w:contextualSpacing/>
        <w:jc w:val="center"/>
        <w:rPr>
          <w:kern w:val="0"/>
          <w:sz w:val="26"/>
          <w:szCs w:val="26"/>
          <w:lang w:eastAsia="ru-RU"/>
        </w:rPr>
      </w:pPr>
      <w:r w:rsidRPr="00571A74">
        <w:rPr>
          <w:kern w:val="0"/>
          <w:sz w:val="26"/>
          <w:szCs w:val="26"/>
          <w:lang w:eastAsia="ru-RU"/>
        </w:rPr>
        <w:t>РЕШИЛА:</w:t>
      </w:r>
    </w:p>
    <w:p w:rsidR="00D01DF0" w:rsidRPr="00571A74" w:rsidRDefault="00D01DF0" w:rsidP="00571A74">
      <w:pPr>
        <w:widowControl w:val="0"/>
        <w:suppressAutoHyphens w:val="0"/>
        <w:ind w:firstLine="709"/>
        <w:contextualSpacing/>
        <w:jc w:val="both"/>
        <w:rPr>
          <w:kern w:val="0"/>
          <w:sz w:val="26"/>
          <w:szCs w:val="26"/>
          <w:highlight w:val="yellow"/>
          <w:lang w:eastAsia="ru-RU"/>
        </w:rPr>
      </w:pPr>
    </w:p>
    <w:p w:rsidR="007322F8" w:rsidRPr="00571A74" w:rsidRDefault="007322F8" w:rsidP="00571A74">
      <w:pPr>
        <w:widowControl w:val="0"/>
        <w:suppressAutoHyphens w:val="0"/>
        <w:ind w:firstLine="709"/>
        <w:contextualSpacing/>
        <w:jc w:val="both"/>
        <w:rPr>
          <w:sz w:val="26"/>
          <w:szCs w:val="26"/>
        </w:rPr>
      </w:pPr>
      <w:r w:rsidRPr="00571A74">
        <w:rPr>
          <w:sz w:val="26"/>
          <w:szCs w:val="26"/>
        </w:rPr>
        <w:t xml:space="preserve">Признать жалобу </w:t>
      </w:r>
      <w:r w:rsidR="00575213" w:rsidRPr="00571A74">
        <w:rPr>
          <w:color w:val="auto"/>
          <w:kern w:val="0"/>
          <w:sz w:val="26"/>
          <w:szCs w:val="26"/>
          <w:lang w:eastAsia="ru-RU"/>
        </w:rPr>
        <w:t xml:space="preserve">ООО «Успех» </w:t>
      </w:r>
      <w:r w:rsidR="00FB2CAA" w:rsidRPr="00571A74">
        <w:rPr>
          <w:sz w:val="26"/>
          <w:szCs w:val="26"/>
        </w:rPr>
        <w:t xml:space="preserve">на действия Организатора торгов – Администрации МО «Городской округ «Город Нарьян-Мар» при проведении </w:t>
      </w:r>
      <w:r w:rsidR="00FB2CAA" w:rsidRPr="00571A74">
        <w:rPr>
          <w:bCs/>
          <w:color w:val="000000"/>
          <w:sz w:val="26"/>
          <w:szCs w:val="26"/>
        </w:rPr>
        <w:t xml:space="preserve">открытого конкурса </w:t>
      </w:r>
      <w:r w:rsidR="00575213" w:rsidRPr="00571A74">
        <w:rPr>
          <w:bCs/>
          <w:color w:val="000000"/>
          <w:sz w:val="26"/>
          <w:szCs w:val="26"/>
        </w:rPr>
        <w:t>по отбору управляющей организации для управления многоквартирным жилым домом № 9 по ул. Рыбников в г. Нарьян-Маре</w:t>
      </w:r>
      <w:r w:rsidR="00FB2CAA" w:rsidRPr="00571A74">
        <w:rPr>
          <w:bCs/>
          <w:color w:val="000000"/>
          <w:sz w:val="26"/>
          <w:szCs w:val="26"/>
        </w:rPr>
        <w:t xml:space="preserve"> </w:t>
      </w:r>
      <w:r w:rsidR="00575213" w:rsidRPr="00571A74">
        <w:rPr>
          <w:sz w:val="26"/>
          <w:szCs w:val="26"/>
        </w:rPr>
        <w:t>(извещение № 190822/1326450/01)</w:t>
      </w:r>
      <w:r w:rsidRPr="00571A74">
        <w:rPr>
          <w:sz w:val="26"/>
          <w:szCs w:val="26"/>
          <w:lang w:eastAsia="ru-RU"/>
        </w:rPr>
        <w:t xml:space="preserve"> - </w:t>
      </w:r>
      <w:r w:rsidR="00FB2CAA" w:rsidRPr="00571A74">
        <w:rPr>
          <w:sz w:val="26"/>
          <w:szCs w:val="26"/>
          <w:lang w:eastAsia="ru-RU"/>
        </w:rPr>
        <w:t>не</w:t>
      </w:r>
      <w:r w:rsidRPr="00571A74">
        <w:rPr>
          <w:sz w:val="26"/>
          <w:szCs w:val="26"/>
          <w:lang w:eastAsia="ru-RU"/>
        </w:rPr>
        <w:t>обоснованной.</w:t>
      </w:r>
    </w:p>
    <w:p w:rsidR="008C1AD9" w:rsidRPr="00571A74" w:rsidRDefault="008A6046" w:rsidP="00571A74">
      <w:pPr>
        <w:pStyle w:val="a6"/>
        <w:spacing w:after="0"/>
        <w:ind w:firstLine="709"/>
        <w:contextualSpacing/>
        <w:jc w:val="both"/>
        <w:rPr>
          <w:rFonts w:eastAsia="Calibri"/>
          <w:i/>
          <w:iCs/>
          <w:szCs w:val="24"/>
        </w:rPr>
      </w:pPr>
      <w:r w:rsidRPr="00571A74">
        <w:rPr>
          <w:rFonts w:eastAsia="Calibri"/>
          <w:i/>
          <w:iCs/>
          <w:szCs w:val="24"/>
        </w:rPr>
        <w:t>Решение и (или) предписание антимонопольного органа могут быть обжалованы в арбитражный суд в течение трех месяцев со дня принятия решения или выдачи предписания. Дела об обжаловании решения и (или) предписания антимонопольного органа подведомственны арбитражному суду. Решение и (или) предписание территориального антимонопольного органа могут быть также обжалованы в коллегиальный орган федерального антимонопольного органа.</w:t>
      </w:r>
    </w:p>
    <w:p w:rsidR="008C1AD9" w:rsidRPr="00571A74" w:rsidRDefault="008C1AD9" w:rsidP="00571A74">
      <w:pPr>
        <w:ind w:firstLine="709"/>
        <w:contextualSpacing/>
        <w:jc w:val="both"/>
        <w:rPr>
          <w:b/>
          <w:sz w:val="26"/>
          <w:szCs w:val="26"/>
        </w:rPr>
      </w:pPr>
    </w:p>
    <w:p w:rsidR="008C1AD9" w:rsidRPr="00571A74" w:rsidRDefault="008C1AD9" w:rsidP="00571A74">
      <w:pPr>
        <w:ind w:firstLine="709"/>
        <w:contextualSpacing/>
        <w:jc w:val="both"/>
        <w:rPr>
          <w:b/>
          <w:sz w:val="26"/>
          <w:szCs w:val="26"/>
        </w:rPr>
      </w:pPr>
    </w:p>
    <w:p w:rsidR="008C1AD9" w:rsidRPr="00571A74" w:rsidRDefault="008A6046" w:rsidP="00571A74">
      <w:pPr>
        <w:pStyle w:val="a6"/>
        <w:spacing w:after="0"/>
        <w:contextualSpacing/>
        <w:jc w:val="both"/>
        <w:rPr>
          <w:sz w:val="26"/>
          <w:szCs w:val="26"/>
        </w:rPr>
      </w:pPr>
      <w:r w:rsidRPr="00571A74">
        <w:rPr>
          <w:sz w:val="26"/>
          <w:szCs w:val="26"/>
        </w:rPr>
        <w:t xml:space="preserve">Председатель комиссии:                                                                          </w:t>
      </w:r>
      <w:r w:rsidR="00AA495D">
        <w:rPr>
          <w:sz w:val="26"/>
          <w:szCs w:val="26"/>
        </w:rPr>
        <w:t xml:space="preserve">     </w:t>
      </w:r>
      <w:bookmarkStart w:id="0" w:name="_GoBack"/>
      <w:bookmarkEnd w:id="0"/>
    </w:p>
    <w:p w:rsidR="00D20BE2" w:rsidRPr="00571A74" w:rsidRDefault="00D20BE2" w:rsidP="00571A74">
      <w:pPr>
        <w:ind w:firstLine="709"/>
        <w:contextualSpacing/>
        <w:jc w:val="both"/>
        <w:rPr>
          <w:sz w:val="26"/>
          <w:szCs w:val="26"/>
        </w:rPr>
      </w:pPr>
      <w:bookmarkStart w:id="1" w:name="__DdeLink__2164_1162519347"/>
    </w:p>
    <w:p w:rsidR="008C1AD9" w:rsidRPr="00571A74" w:rsidRDefault="008A6046" w:rsidP="00571A74">
      <w:pPr>
        <w:contextualSpacing/>
        <w:jc w:val="both"/>
        <w:rPr>
          <w:sz w:val="26"/>
          <w:szCs w:val="26"/>
        </w:rPr>
      </w:pPr>
      <w:r w:rsidRPr="00571A74">
        <w:rPr>
          <w:sz w:val="26"/>
          <w:szCs w:val="26"/>
        </w:rPr>
        <w:t xml:space="preserve">Члены </w:t>
      </w:r>
      <w:proofErr w:type="gramStart"/>
      <w:r w:rsidRPr="00571A74">
        <w:rPr>
          <w:sz w:val="26"/>
          <w:szCs w:val="26"/>
        </w:rPr>
        <w:t>коми</w:t>
      </w:r>
      <w:r w:rsidR="00571A74">
        <w:rPr>
          <w:sz w:val="26"/>
          <w:szCs w:val="26"/>
        </w:rPr>
        <w:t xml:space="preserve">ссии:   </w:t>
      </w:r>
      <w:proofErr w:type="gramEnd"/>
      <w:r w:rsidR="00571A74">
        <w:rPr>
          <w:sz w:val="26"/>
          <w:szCs w:val="26"/>
        </w:rPr>
        <w:t xml:space="preserve">                                                    </w:t>
      </w:r>
      <w:hyperlink r:id="rId22">
        <w:bookmarkEnd w:id="1"/>
      </w:hyperlink>
    </w:p>
    <w:sectPr w:rsidR="008C1AD9" w:rsidRPr="00571A74">
      <w:pgSz w:w="11906" w:h="16838"/>
      <w:pgMar w:top="851" w:right="567" w:bottom="1134" w:left="1701" w:header="0" w:footer="0" w:gutter="0"/>
      <w:cols w:space="720"/>
      <w:formProt w:val="0"/>
      <w:docGrid w:linePitch="360" w:charSpace="180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E5913"/>
    <w:multiLevelType w:val="multilevel"/>
    <w:tmpl w:val="D08C27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2E4CE3"/>
    <w:multiLevelType w:val="multilevel"/>
    <w:tmpl w:val="A582E6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F610ABB"/>
    <w:multiLevelType w:val="multilevel"/>
    <w:tmpl w:val="C304E45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1AD9"/>
    <w:rsid w:val="000936D8"/>
    <w:rsid w:val="000977A1"/>
    <w:rsid w:val="000B6969"/>
    <w:rsid w:val="000D4A98"/>
    <w:rsid w:val="00181451"/>
    <w:rsid w:val="001D443F"/>
    <w:rsid w:val="0020285B"/>
    <w:rsid w:val="002536A1"/>
    <w:rsid w:val="00272EDD"/>
    <w:rsid w:val="002E19BF"/>
    <w:rsid w:val="00314A0C"/>
    <w:rsid w:val="003342B0"/>
    <w:rsid w:val="0055314F"/>
    <w:rsid w:val="00571A74"/>
    <w:rsid w:val="00575213"/>
    <w:rsid w:val="00586EE9"/>
    <w:rsid w:val="005C7899"/>
    <w:rsid w:val="005E3B4B"/>
    <w:rsid w:val="00624F0E"/>
    <w:rsid w:val="006827DE"/>
    <w:rsid w:val="00693238"/>
    <w:rsid w:val="006B069A"/>
    <w:rsid w:val="00726824"/>
    <w:rsid w:val="007322F8"/>
    <w:rsid w:val="007A73BD"/>
    <w:rsid w:val="007C67E9"/>
    <w:rsid w:val="007F5066"/>
    <w:rsid w:val="00860104"/>
    <w:rsid w:val="00871699"/>
    <w:rsid w:val="008A1438"/>
    <w:rsid w:val="008A6046"/>
    <w:rsid w:val="008C1AD9"/>
    <w:rsid w:val="00956695"/>
    <w:rsid w:val="009F1AE0"/>
    <w:rsid w:val="009F3BC7"/>
    <w:rsid w:val="00A0004A"/>
    <w:rsid w:val="00A71645"/>
    <w:rsid w:val="00AA495D"/>
    <w:rsid w:val="00AB0F05"/>
    <w:rsid w:val="00AB7969"/>
    <w:rsid w:val="00B678DC"/>
    <w:rsid w:val="00B754CE"/>
    <w:rsid w:val="00BC6EB3"/>
    <w:rsid w:val="00BD4778"/>
    <w:rsid w:val="00C36E9E"/>
    <w:rsid w:val="00C726CA"/>
    <w:rsid w:val="00C9754D"/>
    <w:rsid w:val="00D01DF0"/>
    <w:rsid w:val="00D20BE2"/>
    <w:rsid w:val="00D35C80"/>
    <w:rsid w:val="00D573E9"/>
    <w:rsid w:val="00D6511D"/>
    <w:rsid w:val="00D72B09"/>
    <w:rsid w:val="00D90EAC"/>
    <w:rsid w:val="00DD6197"/>
    <w:rsid w:val="00DE5F4D"/>
    <w:rsid w:val="00E01013"/>
    <w:rsid w:val="00E75838"/>
    <w:rsid w:val="00ED6567"/>
    <w:rsid w:val="00F41A5D"/>
    <w:rsid w:val="00FA3495"/>
    <w:rsid w:val="00FB2CAA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4F1CC-9A2C-49C2-A317-AFFD5347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58"/>
    <w:pPr>
      <w:suppressAutoHyphens/>
    </w:pPr>
    <w:rPr>
      <w:color w:val="00000A"/>
      <w:kern w:val="2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3325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33258"/>
  </w:style>
  <w:style w:type="character" w:customStyle="1" w:styleId="WW8Num1z1">
    <w:name w:val="WW8Num1z1"/>
    <w:qFormat/>
    <w:rsid w:val="00233258"/>
  </w:style>
  <w:style w:type="character" w:customStyle="1" w:styleId="WW8Num1z2">
    <w:name w:val="WW8Num1z2"/>
    <w:qFormat/>
    <w:rsid w:val="00233258"/>
  </w:style>
  <w:style w:type="character" w:customStyle="1" w:styleId="WW8Num1z3">
    <w:name w:val="WW8Num1z3"/>
    <w:qFormat/>
    <w:rsid w:val="00233258"/>
  </w:style>
  <w:style w:type="character" w:customStyle="1" w:styleId="WW8Num1z4">
    <w:name w:val="WW8Num1z4"/>
    <w:qFormat/>
    <w:rsid w:val="00233258"/>
  </w:style>
  <w:style w:type="character" w:customStyle="1" w:styleId="WW8Num1z5">
    <w:name w:val="WW8Num1z5"/>
    <w:qFormat/>
    <w:rsid w:val="00233258"/>
  </w:style>
  <w:style w:type="character" w:customStyle="1" w:styleId="WW8Num1z6">
    <w:name w:val="WW8Num1z6"/>
    <w:qFormat/>
    <w:rsid w:val="00233258"/>
  </w:style>
  <w:style w:type="character" w:customStyle="1" w:styleId="WW8Num1z7">
    <w:name w:val="WW8Num1z7"/>
    <w:qFormat/>
    <w:rsid w:val="00233258"/>
  </w:style>
  <w:style w:type="character" w:customStyle="1" w:styleId="WW8Num1z8">
    <w:name w:val="WW8Num1z8"/>
    <w:qFormat/>
    <w:rsid w:val="00233258"/>
  </w:style>
  <w:style w:type="character" w:customStyle="1" w:styleId="WW8Num2z0">
    <w:name w:val="WW8Num2z0"/>
    <w:qFormat/>
    <w:rsid w:val="00233258"/>
  </w:style>
  <w:style w:type="character" w:customStyle="1" w:styleId="WW8Num2z1">
    <w:name w:val="WW8Num2z1"/>
    <w:qFormat/>
    <w:rsid w:val="00233258"/>
  </w:style>
  <w:style w:type="character" w:customStyle="1" w:styleId="WW8Num2z2">
    <w:name w:val="WW8Num2z2"/>
    <w:qFormat/>
    <w:rsid w:val="00233258"/>
  </w:style>
  <w:style w:type="character" w:customStyle="1" w:styleId="WW8Num2z3">
    <w:name w:val="WW8Num2z3"/>
    <w:qFormat/>
    <w:rsid w:val="00233258"/>
  </w:style>
  <w:style w:type="character" w:customStyle="1" w:styleId="WW8Num2z4">
    <w:name w:val="WW8Num2z4"/>
    <w:qFormat/>
    <w:rsid w:val="00233258"/>
  </w:style>
  <w:style w:type="character" w:customStyle="1" w:styleId="WW8Num2z5">
    <w:name w:val="WW8Num2z5"/>
    <w:qFormat/>
    <w:rsid w:val="00233258"/>
  </w:style>
  <w:style w:type="character" w:customStyle="1" w:styleId="WW8Num2z6">
    <w:name w:val="WW8Num2z6"/>
    <w:qFormat/>
    <w:rsid w:val="00233258"/>
  </w:style>
  <w:style w:type="character" w:customStyle="1" w:styleId="WW8Num2z7">
    <w:name w:val="WW8Num2z7"/>
    <w:qFormat/>
    <w:rsid w:val="00233258"/>
  </w:style>
  <w:style w:type="character" w:customStyle="1" w:styleId="WW8Num2z8">
    <w:name w:val="WW8Num2z8"/>
    <w:qFormat/>
    <w:rsid w:val="00233258"/>
  </w:style>
  <w:style w:type="character" w:customStyle="1" w:styleId="WW8Num3z0">
    <w:name w:val="WW8Num3z0"/>
    <w:qFormat/>
    <w:rsid w:val="00233258"/>
  </w:style>
  <w:style w:type="character" w:customStyle="1" w:styleId="WW8Num3z1">
    <w:name w:val="WW8Num3z1"/>
    <w:qFormat/>
    <w:rsid w:val="00233258"/>
  </w:style>
  <w:style w:type="character" w:customStyle="1" w:styleId="WW8Num3z2">
    <w:name w:val="WW8Num3z2"/>
    <w:qFormat/>
    <w:rsid w:val="00233258"/>
  </w:style>
  <w:style w:type="character" w:customStyle="1" w:styleId="WW8Num3z3">
    <w:name w:val="WW8Num3z3"/>
    <w:qFormat/>
    <w:rsid w:val="00233258"/>
  </w:style>
  <w:style w:type="character" w:customStyle="1" w:styleId="WW8Num3z4">
    <w:name w:val="WW8Num3z4"/>
    <w:qFormat/>
    <w:rsid w:val="00233258"/>
  </w:style>
  <w:style w:type="character" w:customStyle="1" w:styleId="WW8Num3z5">
    <w:name w:val="WW8Num3z5"/>
    <w:qFormat/>
    <w:rsid w:val="00233258"/>
  </w:style>
  <w:style w:type="character" w:customStyle="1" w:styleId="WW8Num3z6">
    <w:name w:val="WW8Num3z6"/>
    <w:qFormat/>
    <w:rsid w:val="00233258"/>
  </w:style>
  <w:style w:type="character" w:customStyle="1" w:styleId="WW8Num3z7">
    <w:name w:val="WW8Num3z7"/>
    <w:qFormat/>
    <w:rsid w:val="00233258"/>
  </w:style>
  <w:style w:type="character" w:customStyle="1" w:styleId="WW8Num3z8">
    <w:name w:val="WW8Num3z8"/>
    <w:qFormat/>
    <w:rsid w:val="00233258"/>
  </w:style>
  <w:style w:type="character" w:customStyle="1" w:styleId="7">
    <w:name w:val="Основной шрифт абзаца7"/>
    <w:qFormat/>
    <w:rsid w:val="00233258"/>
  </w:style>
  <w:style w:type="character" w:customStyle="1" w:styleId="6">
    <w:name w:val="Основной шрифт абзаца6"/>
    <w:qFormat/>
    <w:rsid w:val="00233258"/>
  </w:style>
  <w:style w:type="character" w:customStyle="1" w:styleId="5">
    <w:name w:val="Основной шрифт абзаца5"/>
    <w:qFormat/>
    <w:rsid w:val="00233258"/>
  </w:style>
  <w:style w:type="character" w:customStyle="1" w:styleId="4">
    <w:name w:val="Основной шрифт абзаца4"/>
    <w:qFormat/>
    <w:rsid w:val="00233258"/>
  </w:style>
  <w:style w:type="character" w:customStyle="1" w:styleId="30">
    <w:name w:val="Основной шрифт абзаца3"/>
    <w:qFormat/>
    <w:rsid w:val="00233258"/>
  </w:style>
  <w:style w:type="character" w:customStyle="1" w:styleId="20">
    <w:name w:val="Основной шрифт абзаца2"/>
    <w:qFormat/>
    <w:rsid w:val="00233258"/>
  </w:style>
  <w:style w:type="character" w:customStyle="1" w:styleId="10">
    <w:name w:val="Основной шрифт абзаца1"/>
    <w:link w:val="a3"/>
    <w:qFormat/>
    <w:rsid w:val="00233258"/>
  </w:style>
  <w:style w:type="character" w:customStyle="1" w:styleId="8">
    <w:name w:val="Основной шрифт абзаца8"/>
    <w:qFormat/>
    <w:rsid w:val="00233258"/>
  </w:style>
  <w:style w:type="character" w:customStyle="1" w:styleId="-">
    <w:name w:val="Интернет-ссылка"/>
    <w:basedOn w:val="a0"/>
    <w:unhideWhenUsed/>
    <w:rsid w:val="004F19A0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8"/>
    <w:qFormat/>
    <w:rsid w:val="00233258"/>
  </w:style>
  <w:style w:type="character" w:customStyle="1" w:styleId="apple-converted-space">
    <w:name w:val="apple-converted-space"/>
    <w:basedOn w:val="8"/>
    <w:qFormat/>
    <w:rsid w:val="00233258"/>
  </w:style>
  <w:style w:type="character" w:customStyle="1" w:styleId="blk">
    <w:name w:val="blk"/>
    <w:basedOn w:val="8"/>
    <w:qFormat/>
    <w:rsid w:val="00233258"/>
  </w:style>
  <w:style w:type="character" w:customStyle="1" w:styleId="WW8Num4z0">
    <w:name w:val="WW8Num4z0"/>
    <w:qFormat/>
    <w:rsid w:val="00233258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233258"/>
  </w:style>
  <w:style w:type="character" w:customStyle="1" w:styleId="WW8Num4z2">
    <w:name w:val="WW8Num4z2"/>
    <w:qFormat/>
    <w:rsid w:val="00233258"/>
  </w:style>
  <w:style w:type="character" w:customStyle="1" w:styleId="WW8Num4z3">
    <w:name w:val="WW8Num4z3"/>
    <w:qFormat/>
    <w:rsid w:val="00233258"/>
  </w:style>
  <w:style w:type="character" w:customStyle="1" w:styleId="WW8Num4z4">
    <w:name w:val="WW8Num4z4"/>
    <w:qFormat/>
    <w:rsid w:val="00233258"/>
  </w:style>
  <w:style w:type="character" w:customStyle="1" w:styleId="WW8Num4z5">
    <w:name w:val="WW8Num4z5"/>
    <w:qFormat/>
    <w:rsid w:val="00233258"/>
  </w:style>
  <w:style w:type="character" w:customStyle="1" w:styleId="WW8Num4z6">
    <w:name w:val="WW8Num4z6"/>
    <w:qFormat/>
    <w:rsid w:val="00233258"/>
  </w:style>
  <w:style w:type="character" w:customStyle="1" w:styleId="WW8Num4z7">
    <w:name w:val="WW8Num4z7"/>
    <w:qFormat/>
    <w:rsid w:val="00233258"/>
  </w:style>
  <w:style w:type="character" w:customStyle="1" w:styleId="WW8Num4z8">
    <w:name w:val="WW8Num4z8"/>
    <w:qFormat/>
    <w:rsid w:val="00233258"/>
  </w:style>
  <w:style w:type="character" w:customStyle="1" w:styleId="11">
    <w:name w:val="Основной текст + Полужирный1"/>
    <w:link w:val="12"/>
    <w:qFormat/>
    <w:rsid w:val="00D36E6F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qFormat/>
    <w:rsid w:val="00D36E6F"/>
    <w:rPr>
      <w:sz w:val="26"/>
      <w:szCs w:val="26"/>
      <w:shd w:val="clear" w:color="auto" w:fill="FFFFFF"/>
    </w:rPr>
  </w:style>
  <w:style w:type="character" w:customStyle="1" w:styleId="120">
    <w:name w:val="Основной текст (12)_"/>
    <w:qFormat/>
    <w:rsid w:val="00D36E6F"/>
    <w:rPr>
      <w:i/>
      <w:iCs/>
      <w:sz w:val="26"/>
      <w:szCs w:val="26"/>
      <w:shd w:val="clear" w:color="auto" w:fill="FFFFFF"/>
    </w:rPr>
  </w:style>
  <w:style w:type="character" w:customStyle="1" w:styleId="1211">
    <w:name w:val="Основной текст (12) + 11"/>
    <w:qFormat/>
    <w:rsid w:val="00D36E6F"/>
    <w:rPr>
      <w:i/>
      <w:iCs/>
      <w:sz w:val="23"/>
      <w:szCs w:val="23"/>
      <w:shd w:val="clear" w:color="auto" w:fill="FFFFFF"/>
      <w:lang w:val="en-US" w:eastAsia="en-US"/>
    </w:rPr>
  </w:style>
  <w:style w:type="character" w:customStyle="1" w:styleId="10121">
    <w:name w:val="Основной текст (10) + 121"/>
    <w:qFormat/>
    <w:rsid w:val="00D36E6F"/>
    <w:rPr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0"/>
    <w:qFormat/>
    <w:rsid w:val="00A32BCE"/>
    <w:rPr>
      <w:spacing w:val="-10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qFormat/>
    <w:rsid w:val="004C217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/>
    </w:rPr>
  </w:style>
  <w:style w:type="paragraph" w:customStyle="1" w:styleId="a5">
    <w:name w:val="Заголовок"/>
    <w:basedOn w:val="a"/>
    <w:next w:val="a6"/>
    <w:qFormat/>
    <w:rsid w:val="00233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33258"/>
    <w:pPr>
      <w:spacing w:after="120"/>
    </w:pPr>
    <w:rPr>
      <w:sz w:val="24"/>
    </w:rPr>
  </w:style>
  <w:style w:type="paragraph" w:styleId="a7">
    <w:name w:val="List"/>
    <w:basedOn w:val="a6"/>
    <w:rsid w:val="00233258"/>
    <w:rPr>
      <w:rFonts w:cs="Mangal"/>
    </w:rPr>
  </w:style>
  <w:style w:type="paragraph" w:styleId="a8">
    <w:name w:val="caption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80">
    <w:name w:val="Указатель8"/>
    <w:basedOn w:val="a"/>
    <w:qFormat/>
    <w:rsid w:val="002332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2332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23325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2332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23325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23325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2332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233258"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rsid w:val="00233258"/>
    <w:pPr>
      <w:suppressLineNumbers/>
    </w:pPr>
    <w:rPr>
      <w:rFonts w:cs="Mangal"/>
    </w:rPr>
  </w:style>
  <w:style w:type="paragraph" w:styleId="aa">
    <w:name w:val="header"/>
    <w:basedOn w:val="a"/>
    <w:rsid w:val="0023325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ac">
    <w:name w:val="Адресат вверху"/>
    <w:basedOn w:val="a"/>
    <w:qFormat/>
    <w:rsid w:val="00233258"/>
    <w:pPr>
      <w:jc w:val="both"/>
    </w:pPr>
    <w:rPr>
      <w:b/>
      <w:sz w:val="24"/>
    </w:rPr>
  </w:style>
  <w:style w:type="paragraph" w:customStyle="1" w:styleId="ConsPlusNormal">
    <w:name w:val="ConsPlusNormal"/>
    <w:qFormat/>
    <w:rsid w:val="00233258"/>
    <w:pPr>
      <w:widowControl w:val="0"/>
      <w:suppressAutoHyphens/>
    </w:pPr>
    <w:rPr>
      <w:rFonts w:ascii="Arial" w:hAnsi="Arial" w:cs="Arial"/>
      <w:color w:val="00000A"/>
      <w:kern w:val="2"/>
      <w:lang w:eastAsia="zh-CN"/>
    </w:rPr>
  </w:style>
  <w:style w:type="paragraph" w:customStyle="1" w:styleId="parameter">
    <w:name w:val="parameter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15">
    <w:name w:val="Обычный (веб)1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200">
    <w:name w:val="20"/>
    <w:basedOn w:val="a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customStyle="1" w:styleId="ad">
    <w:name w:val="Содержимое таблицы"/>
    <w:basedOn w:val="a"/>
    <w:qFormat/>
    <w:rsid w:val="00233258"/>
    <w:pPr>
      <w:suppressLineNumbers/>
    </w:pPr>
  </w:style>
  <w:style w:type="paragraph" w:customStyle="1" w:styleId="ae">
    <w:name w:val="Заголовок таблицы"/>
    <w:basedOn w:val="ad"/>
    <w:qFormat/>
    <w:rsid w:val="0023325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Title">
    <w:name w:val="ConsPlusTitle"/>
    <w:qFormat/>
    <w:rsid w:val="00233258"/>
    <w:pPr>
      <w:suppressAutoHyphens/>
    </w:pPr>
    <w:rPr>
      <w:rFonts w:ascii="Arial" w:eastAsia="Arial" w:hAnsi="Arial" w:cs="Courier New"/>
      <w:b/>
      <w:color w:val="00000A"/>
      <w:kern w:val="2"/>
      <w:szCs w:val="24"/>
      <w:lang w:eastAsia="zh-CN" w:bidi="hi-IN"/>
    </w:rPr>
  </w:style>
  <w:style w:type="paragraph" w:customStyle="1" w:styleId="ConsPlusCell">
    <w:name w:val="ConsPlusCell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DocList">
    <w:name w:val="ConsPlusDocList"/>
    <w:qFormat/>
    <w:rsid w:val="00233258"/>
    <w:pPr>
      <w:suppressAutoHyphens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PlusTitlePage">
    <w:name w:val="ConsPlusTitlePage"/>
    <w:qFormat/>
    <w:rsid w:val="00233258"/>
    <w:pPr>
      <w:suppressAutoHyphens/>
    </w:pPr>
    <w:rPr>
      <w:rFonts w:ascii="Tahoma" w:eastAsia="Arial" w:hAnsi="Tahoma" w:cs="Courier New"/>
      <w:color w:val="00000A"/>
      <w:kern w:val="2"/>
      <w:szCs w:val="24"/>
      <w:lang w:eastAsia="zh-CN" w:bidi="hi-IN"/>
    </w:rPr>
  </w:style>
  <w:style w:type="paragraph" w:customStyle="1" w:styleId="ConsPlusJurTerm">
    <w:name w:val="ConsPlusJurTerm"/>
    <w:qFormat/>
    <w:rsid w:val="00233258"/>
    <w:pPr>
      <w:suppressAutoHyphens/>
    </w:pPr>
    <w:rPr>
      <w:rFonts w:ascii="Tahoma" w:eastAsia="Arial" w:hAnsi="Tahoma" w:cs="Courier New"/>
      <w:color w:val="00000A"/>
      <w:kern w:val="2"/>
      <w:sz w:val="26"/>
      <w:szCs w:val="24"/>
      <w:lang w:eastAsia="zh-CN" w:bidi="hi-IN"/>
    </w:rPr>
  </w:style>
  <w:style w:type="paragraph" w:customStyle="1" w:styleId="Apxrz">
    <w:name w:val="Apx\rz"/>
    <w:qFormat/>
    <w:rsid w:val="00233258"/>
    <w:pPr>
      <w:widowControl w:val="0"/>
      <w:suppressAutoHyphens/>
    </w:pPr>
    <w:rPr>
      <w:rFonts w:eastAsia="Arial" w:cs="Mangal"/>
      <w:color w:val="00000A"/>
      <w:kern w:val="2"/>
      <w:szCs w:val="24"/>
      <w:lang w:eastAsia="zh-CN" w:bidi="hi-IN"/>
    </w:rPr>
  </w:style>
  <w:style w:type="paragraph" w:customStyle="1" w:styleId="210">
    <w:name w:val="Основной текст с отступом 21"/>
    <w:basedOn w:val="a"/>
    <w:qFormat/>
    <w:rsid w:val="00233258"/>
    <w:pPr>
      <w:spacing w:after="120" w:line="480" w:lineRule="auto"/>
      <w:ind w:left="283"/>
      <w:jc w:val="both"/>
    </w:pPr>
  </w:style>
  <w:style w:type="paragraph" w:customStyle="1" w:styleId="101">
    <w:name w:val="Основной текст (10)1"/>
    <w:basedOn w:val="a"/>
    <w:link w:val="100"/>
    <w:qFormat/>
    <w:rsid w:val="00D36E6F"/>
    <w:pPr>
      <w:shd w:val="clear" w:color="auto" w:fill="FFFFFF"/>
      <w:suppressAutoHyphens w:val="0"/>
      <w:spacing w:line="442" w:lineRule="exact"/>
    </w:pPr>
    <w:rPr>
      <w:kern w:val="0"/>
      <w:sz w:val="26"/>
      <w:szCs w:val="26"/>
      <w:lang w:eastAsia="ru-RU"/>
    </w:rPr>
  </w:style>
  <w:style w:type="paragraph" w:customStyle="1" w:styleId="12">
    <w:name w:val="Основной текст (12)"/>
    <w:basedOn w:val="a"/>
    <w:link w:val="11"/>
    <w:qFormat/>
    <w:rsid w:val="00D36E6F"/>
    <w:pPr>
      <w:shd w:val="clear" w:color="auto" w:fill="FFFFFF"/>
      <w:suppressAutoHyphens w:val="0"/>
      <w:spacing w:line="293" w:lineRule="exact"/>
      <w:jc w:val="both"/>
    </w:pPr>
    <w:rPr>
      <w:i/>
      <w:iCs/>
      <w:kern w:val="0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DA01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16">
    <w:name w:val="Основной текст1"/>
    <w:basedOn w:val="a"/>
    <w:qFormat/>
    <w:rsid w:val="00A32BCE"/>
    <w:pPr>
      <w:shd w:val="clear" w:color="auto" w:fill="FFFFFF"/>
      <w:suppressAutoHyphens w:val="0"/>
      <w:spacing w:line="274" w:lineRule="exact"/>
      <w:jc w:val="both"/>
    </w:pPr>
    <w:rPr>
      <w:spacing w:val="-10"/>
      <w:kern w:val="0"/>
      <w:sz w:val="25"/>
      <w:szCs w:val="25"/>
      <w:lang w:eastAsia="ru-RU"/>
    </w:rPr>
  </w:style>
  <w:style w:type="paragraph" w:customStyle="1" w:styleId="23">
    <w:name w:val="Основной текст2"/>
    <w:basedOn w:val="a"/>
    <w:qFormat/>
    <w:rsid w:val="001B6008"/>
    <w:pPr>
      <w:shd w:val="clear" w:color="auto" w:fill="FFFFFF"/>
      <w:suppressAutoHyphens w:val="0"/>
      <w:spacing w:after="180" w:line="324" w:lineRule="exact"/>
    </w:pPr>
    <w:rPr>
      <w:color w:val="000000"/>
      <w:kern w:val="0"/>
      <w:sz w:val="25"/>
      <w:szCs w:val="25"/>
      <w:lang w:eastAsia="ru-RU"/>
    </w:rPr>
  </w:style>
  <w:style w:type="paragraph" w:customStyle="1" w:styleId="Default">
    <w:name w:val="Default"/>
    <w:qFormat/>
    <w:rsid w:val="00DE3BE5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f0">
    <w:name w:val="Normal (Web)"/>
    <w:basedOn w:val="a"/>
    <w:uiPriority w:val="99"/>
    <w:semiHidden/>
    <w:unhideWhenUsed/>
    <w:qFormat/>
    <w:rsid w:val="0050239D"/>
    <w:pPr>
      <w:suppressAutoHyphens w:val="0"/>
      <w:spacing w:beforeAutospacing="1" w:afterAutospacing="1"/>
    </w:pPr>
    <w:rPr>
      <w:kern w:val="0"/>
      <w:sz w:val="24"/>
      <w:szCs w:val="24"/>
      <w:lang w:eastAsia="ru-RU"/>
    </w:rPr>
  </w:style>
  <w:style w:type="table" w:styleId="af1">
    <w:name w:val="Table Grid"/>
    <w:basedOn w:val="a1"/>
    <w:rsid w:val="0067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D573E9"/>
    <w:rPr>
      <w:color w:val="0000FF" w:themeColor="hyperlink"/>
      <w:u w:val="single"/>
    </w:rPr>
  </w:style>
  <w:style w:type="paragraph" w:styleId="af3">
    <w:name w:val="Balloon Text"/>
    <w:basedOn w:val="a"/>
    <w:link w:val="af4"/>
    <w:semiHidden/>
    <w:unhideWhenUsed/>
    <w:rsid w:val="008A604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8A6046"/>
    <w:rPr>
      <w:rFonts w:ascii="Segoe UI" w:hAnsi="Segoe UI" w:cs="Segoe UI"/>
      <w:color w:val="00000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FC29EF135F4FA0697972B7F539FF8316E0FCB89BBFB1FE5220A8ABB99E0371A73BE4C151479E61EB5C8371D022E1E1B3040B3BB702421OC6AJ" TargetMode="External"/><Relationship Id="rId13" Type="http://schemas.openxmlformats.org/officeDocument/2006/relationships/hyperlink" Target="consultantplus://offline/ref=81383206E332B0A0ECBF5BB1D93E82976589358F8D6B844AA8D4A9E0EA9D82DC0778E90125199B6E03B2ABFB662A8DDA3633AA8F3701AA74j6v5K" TargetMode="External"/><Relationship Id="rId18" Type="http://schemas.openxmlformats.org/officeDocument/2006/relationships/hyperlink" Target="consultantplus://offline/ref=2D2A7D6193B10E7E5B4CE5C1E835063C6CC0F4EADEEC91A1F96C048D1588E7207147DA35CF07BABCCDDFDD8CF10ECD10FE942FC8F3A138F5T43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9283FD84AF24AAB8E4438B0AF6302E2CD0B72C5244FFBD8654CAC77CCBB3B1D4136524413E8428F1FFC5FE50B5E54CB3ECE9FDEA27WAU" TargetMode="External"/><Relationship Id="rId7" Type="http://schemas.openxmlformats.org/officeDocument/2006/relationships/hyperlink" Target="consultantplus://offline/ref=772FC29EF135F4FA0697972B7F539FF8316D01C384BDFB1FE5220A8ABB99E0370873E640141166E61CA09E665BO566J" TargetMode="External"/><Relationship Id="rId12" Type="http://schemas.openxmlformats.org/officeDocument/2006/relationships/hyperlink" Target="consultantplus://offline/ref=7309CF55D166D243B58C6F3C5652CDCD48AC8CD7CD38440AD217DE6D70F510F2C1422A82A5864E8641A748232BF029B5252EAB40B017D44ALEvDK" TargetMode="External"/><Relationship Id="rId17" Type="http://schemas.openxmlformats.org/officeDocument/2006/relationships/hyperlink" Target="consultantplus://offline/ref=2D2A7D6193B10E7E5B4CE5C1E835063C6CC0F4EADEEC91A1F96C048D1588E7207147DA35CF07BBBCCBDFDD8CF10ECD10FE942FC8F3A138F5T43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EBE05639FA4FDDF5C0ADF904FB95B27B69925EB6CEB82C7C905F512C5AFDD54D1EF221B8A60BC45D7E06630AEDC59D6F3AB714613C762Dl021K" TargetMode="External"/><Relationship Id="rId20" Type="http://schemas.openxmlformats.org/officeDocument/2006/relationships/hyperlink" Target="consultantplus://offline/ref=2D2A7D6193B10E7E5B4CE5C1E835063C6CC0F4EADEEC91A1F96C048D1588E7207147DA35CF07BBBCCBDFDD8CF10ECD10FE942FC8F3A138F5T43E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2FC29EF135F4FA0697972B7F539FF831690DC985BEFB1FE5220A8ABB99E0370873E640141166E61CA09E665BO566J" TargetMode="External"/><Relationship Id="rId11" Type="http://schemas.openxmlformats.org/officeDocument/2006/relationships/hyperlink" Target="http://www.torgi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D6D1ADB843C8D14488F459EE32080D35BADBA6B40F1C91D59CAFB84F81DBBC158E98D9127B5DA77C29970D64Fz8t7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4F771BD74651BD85B989679B2F07B34D3F17A58B253DE7C4254E46FA8C2B0162BA0BD4E0151DE3EB225409EEDe56BJ" TargetMode="External"/><Relationship Id="rId19" Type="http://schemas.openxmlformats.org/officeDocument/2006/relationships/hyperlink" Target="consultantplus://offline/ref=2D2A7D6193B10E7E5B4CE5C1E835063C6CC0F4EADEEC91A1F96C048D1588E7207147DA35CF07BBBCCADFDD8CF10ECD10FE942FC8F3A138F5T43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2FC29EF135F4FA0697972B7F539FF831690DC985BEFB1FE5220A8ABB99E0370873E640141166E61CA09E665BO566J" TargetMode="External"/><Relationship Id="rId14" Type="http://schemas.openxmlformats.org/officeDocument/2006/relationships/hyperlink" Target="consultantplus://offline/ref=2D6D1ADB843C8D14488F459EE32080D35BABB86948F3C91D59CAFB84F81DBBC14AE9D59D26B1C471C08C268709D3647A9FB35D9B343DF868z7t4K" TargetMode="External"/><Relationship Id="rId22" Type="http://schemas.openxmlformats.org/officeDocument/2006/relationships/hyperlink" Target="consultantplus://offline/ref=EB6AC0C642D708FCBB9E833C9C57523A2446B80BAFA4EDCE2015A42C9D757D279CFB30EFD08E7CC3CFC0C631E655925CC2E1C44DDF5AB8EBn7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7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Московского УФАС России от 13.10.2020 по делу N 077/07/00-17286/2020Нарушение: п. 2 ч. 1 ст. 3, п. 9 ч. 10 ст. 4 Закона о закупках.Решение: Признать жалобу обоснованной; выдать предписание об устранении нарушений.</vt:lpstr>
    </vt:vector>
  </TitlesOfParts>
  <Company>КонсультантПлюс Версия 4020.00.33</Company>
  <LinksUpToDate>false</LinksUpToDate>
  <CharactersWithSpaces>22094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Московского УФАС России от 13.10.2020 по делу N 077/07/00-17286/2020Нарушение: п. 2 ч. 1 ст. 3, п. 9 ч. 10 ст. 4 Закона о закупках.Решение: Признать жалобу обоснованной; выдать предписание об устранении нарушений.</dc:title>
  <dc:subject/>
  <dc:creator>USER</dc:creator>
  <dc:description/>
  <cp:lastModifiedBy>Юлия Владимировна Шабанова</cp:lastModifiedBy>
  <cp:revision>54</cp:revision>
  <cp:lastPrinted>2022-10-10T12:23:00Z</cp:lastPrinted>
  <dcterms:created xsi:type="dcterms:W3CDTF">2020-10-28T14:32:00Z</dcterms:created>
  <dcterms:modified xsi:type="dcterms:W3CDTF">2022-10-11T06:22:00Z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